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E78E" w14:textId="54C81C81" w:rsidR="009451DB" w:rsidRDefault="0022715B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Hlk78532751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 wp14:anchorId="19B7680B" wp14:editId="24DD31B1">
            <wp:extent cx="1880235" cy="380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1DB">
        <w:rPr>
          <w:b/>
          <w:bCs/>
          <w:color w:val="000000"/>
          <w:sz w:val="20"/>
          <w:szCs w:val="20"/>
        </w:rPr>
        <w:tab/>
      </w:r>
    </w:p>
    <w:p w14:paraId="7CEE0AC6" w14:textId="77777777" w:rsidR="009451DB" w:rsidRPr="002D5783" w:rsidRDefault="009451DB" w:rsidP="00224770">
      <w:pPr>
        <w:jc w:val="center"/>
        <w:rPr>
          <w:lang w:eastAsia="en-US"/>
        </w:rPr>
      </w:pPr>
    </w:p>
    <w:p w14:paraId="182EADDD" w14:textId="77777777" w:rsidR="009451DB" w:rsidRPr="002D5783" w:rsidRDefault="009451DB" w:rsidP="00224770">
      <w:pPr>
        <w:jc w:val="center"/>
        <w:rPr>
          <w:lang w:eastAsia="en-US"/>
        </w:rPr>
      </w:pPr>
    </w:p>
    <w:p w14:paraId="51D0BD44" w14:textId="77777777" w:rsidR="009451DB" w:rsidRPr="00C24BEF" w:rsidRDefault="009451DB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4FF9CC91" w14:textId="77777777" w:rsidR="009451DB" w:rsidRPr="00F956DA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A95FD87" w14:textId="77777777" w:rsidR="00C02C53" w:rsidRPr="00343A45" w:rsidRDefault="002B7AB2" w:rsidP="00C02C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Ящик инструментальный</w:t>
      </w:r>
    </w:p>
    <w:p w14:paraId="7134AB46" w14:textId="6CE13FCC" w:rsidR="00534715" w:rsidRDefault="00C02C53" w:rsidP="00C02C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C02C53">
        <w:rPr>
          <w:b/>
          <w:bCs/>
          <w:color w:val="000000"/>
          <w:sz w:val="40"/>
          <w:szCs w:val="40"/>
        </w:rPr>
        <w:t>FLB</w:t>
      </w:r>
      <w:r w:rsidRPr="00343A45">
        <w:rPr>
          <w:b/>
          <w:bCs/>
          <w:color w:val="000000"/>
          <w:sz w:val="40"/>
          <w:szCs w:val="40"/>
        </w:rPr>
        <w:t>-500</w:t>
      </w:r>
    </w:p>
    <w:p w14:paraId="0A7ACBC0" w14:textId="1EE8A752" w:rsidR="00C02C53" w:rsidRDefault="00C02C53" w:rsidP="00C02C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C02C53">
        <w:rPr>
          <w:b/>
          <w:bCs/>
          <w:color w:val="000000"/>
          <w:sz w:val="40"/>
          <w:szCs w:val="40"/>
        </w:rPr>
        <w:t>FLB</w:t>
      </w:r>
      <w:r>
        <w:rPr>
          <w:b/>
          <w:bCs/>
          <w:color w:val="000000"/>
          <w:sz w:val="40"/>
          <w:szCs w:val="40"/>
          <w:lang w:val="en-US"/>
        </w:rPr>
        <w:t>-</w:t>
      </w:r>
      <w:r>
        <w:rPr>
          <w:b/>
          <w:bCs/>
          <w:color w:val="000000"/>
          <w:sz w:val="40"/>
          <w:szCs w:val="40"/>
        </w:rPr>
        <w:t>6</w:t>
      </w:r>
      <w:r>
        <w:rPr>
          <w:b/>
          <w:bCs/>
          <w:color w:val="000000"/>
          <w:sz w:val="40"/>
          <w:szCs w:val="40"/>
          <w:lang w:val="en-US"/>
        </w:rPr>
        <w:t>00</w:t>
      </w:r>
    </w:p>
    <w:p w14:paraId="23E738FA" w14:textId="4E43D59C" w:rsidR="00C02C53" w:rsidRDefault="00C02C53" w:rsidP="00C02C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C02C53">
        <w:rPr>
          <w:b/>
          <w:bCs/>
          <w:color w:val="000000"/>
          <w:sz w:val="40"/>
          <w:szCs w:val="40"/>
        </w:rPr>
        <w:t>FLB</w:t>
      </w:r>
      <w:r>
        <w:rPr>
          <w:b/>
          <w:bCs/>
          <w:color w:val="000000"/>
          <w:sz w:val="40"/>
          <w:szCs w:val="40"/>
          <w:lang w:val="en-US"/>
        </w:rPr>
        <w:t>-</w:t>
      </w:r>
      <w:r>
        <w:rPr>
          <w:b/>
          <w:bCs/>
          <w:color w:val="000000"/>
          <w:sz w:val="40"/>
          <w:szCs w:val="40"/>
        </w:rPr>
        <w:t>75</w:t>
      </w:r>
      <w:r>
        <w:rPr>
          <w:b/>
          <w:bCs/>
          <w:color w:val="000000"/>
          <w:sz w:val="40"/>
          <w:szCs w:val="40"/>
          <w:lang w:val="en-US"/>
        </w:rPr>
        <w:t>0</w:t>
      </w:r>
    </w:p>
    <w:p w14:paraId="1859789C" w14:textId="77777777" w:rsidR="00C02C53" w:rsidRPr="00C02C53" w:rsidRDefault="00C02C53" w:rsidP="00C02C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14:paraId="3A7CC9AA" w14:textId="60514D22" w:rsidR="00AD4C02" w:rsidRDefault="00AD4C02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A08EB0B" w14:textId="5759E702" w:rsidR="00AD4C02" w:rsidRDefault="001635C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2F000C2C" wp14:editId="1F74BAD7">
            <wp:extent cx="4721539" cy="25552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6"/>
                    <a:stretch/>
                  </pic:blipFill>
                  <pic:spPr bwMode="auto">
                    <a:xfrm>
                      <a:off x="0" y="0"/>
                      <a:ext cx="4721539" cy="255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90E27" w14:textId="17BDDFC1" w:rsidR="009451DB" w:rsidRDefault="009451DB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FDA6AF7" w14:textId="77777777" w:rsidR="00B7065E" w:rsidRDefault="00B7065E" w:rsidP="0016103E">
      <w:pPr>
        <w:jc w:val="center"/>
        <w:rPr>
          <w:b/>
          <w:sz w:val="18"/>
          <w:szCs w:val="18"/>
          <w:lang w:eastAsia="en-US"/>
        </w:rPr>
      </w:pPr>
    </w:p>
    <w:p w14:paraId="4AA24329" w14:textId="77777777" w:rsidR="00B7065E" w:rsidRDefault="00B7065E" w:rsidP="0016103E">
      <w:pPr>
        <w:jc w:val="center"/>
        <w:rPr>
          <w:b/>
          <w:sz w:val="18"/>
          <w:szCs w:val="18"/>
          <w:lang w:eastAsia="en-US"/>
        </w:rPr>
      </w:pPr>
    </w:p>
    <w:p w14:paraId="533EE516" w14:textId="4C75D35E" w:rsidR="00AD4C02" w:rsidRDefault="00AD4C02" w:rsidP="0016103E">
      <w:pPr>
        <w:jc w:val="center"/>
        <w:rPr>
          <w:b/>
          <w:sz w:val="18"/>
          <w:szCs w:val="18"/>
          <w:lang w:eastAsia="en-US"/>
        </w:rPr>
      </w:pPr>
    </w:p>
    <w:p w14:paraId="5F3AA393" w14:textId="67A223DA" w:rsidR="00F10CFD" w:rsidRDefault="00F10CFD" w:rsidP="0016103E">
      <w:pPr>
        <w:jc w:val="center"/>
        <w:rPr>
          <w:b/>
          <w:sz w:val="18"/>
          <w:szCs w:val="18"/>
          <w:lang w:eastAsia="en-US"/>
        </w:rPr>
      </w:pPr>
    </w:p>
    <w:p w14:paraId="52466026" w14:textId="70E3789B" w:rsidR="00F10CFD" w:rsidRDefault="00F10CFD" w:rsidP="0016103E">
      <w:pPr>
        <w:jc w:val="center"/>
        <w:rPr>
          <w:b/>
          <w:sz w:val="18"/>
          <w:szCs w:val="18"/>
          <w:lang w:eastAsia="en-US"/>
        </w:rPr>
      </w:pPr>
    </w:p>
    <w:p w14:paraId="6196B43D" w14:textId="6D8D7195" w:rsidR="00F10CFD" w:rsidRDefault="00F10CFD" w:rsidP="0016103E">
      <w:pPr>
        <w:jc w:val="center"/>
        <w:rPr>
          <w:b/>
          <w:sz w:val="18"/>
          <w:szCs w:val="18"/>
          <w:lang w:eastAsia="en-US"/>
        </w:rPr>
      </w:pPr>
    </w:p>
    <w:p w14:paraId="664B50C5" w14:textId="72668847" w:rsidR="00F10CFD" w:rsidRDefault="00F10CFD" w:rsidP="0016103E">
      <w:pPr>
        <w:jc w:val="center"/>
        <w:rPr>
          <w:b/>
          <w:sz w:val="18"/>
          <w:szCs w:val="18"/>
          <w:lang w:eastAsia="en-US"/>
        </w:rPr>
      </w:pPr>
    </w:p>
    <w:p w14:paraId="255B91F7" w14:textId="05F4B446" w:rsidR="009451DB" w:rsidRPr="0016103E" w:rsidRDefault="009451DB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</w:t>
      </w:r>
    </w:p>
    <w:p w14:paraId="44FB804E" w14:textId="7A2A76C3" w:rsidR="009451DB" w:rsidRPr="0016103E" w:rsidRDefault="009451DB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</w:t>
      </w:r>
    </w:p>
    <w:p w14:paraId="7F76066D" w14:textId="77777777" w:rsidR="009451DB" w:rsidRDefault="009451DB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14:paraId="1B66A1A8" w14:textId="77777777" w:rsidR="00C02C53" w:rsidRPr="0016103E" w:rsidRDefault="00C02C53" w:rsidP="0016103E">
      <w:pPr>
        <w:jc w:val="center"/>
        <w:rPr>
          <w:b/>
          <w:sz w:val="18"/>
          <w:szCs w:val="18"/>
          <w:lang w:eastAsia="en-US"/>
        </w:rPr>
      </w:pPr>
    </w:p>
    <w:p w14:paraId="659DEC6A" w14:textId="4DCECD93" w:rsidR="009451DB" w:rsidRPr="00C650ED" w:rsidRDefault="009451DB" w:rsidP="00E164B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14:paraId="61DE22A9" w14:textId="7E5FC1C6" w:rsidR="004C6A45" w:rsidRDefault="00BE00A6" w:rsidP="003405F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Ящик инструментальный</w:t>
      </w:r>
      <w:r w:rsidR="0048411D" w:rsidRPr="0048411D">
        <w:rPr>
          <w:sz w:val="18"/>
          <w:szCs w:val="18"/>
        </w:rPr>
        <w:t xml:space="preserve"> </w:t>
      </w:r>
      <w:r w:rsidR="0042338E" w:rsidRPr="0042338E">
        <w:rPr>
          <w:sz w:val="18"/>
          <w:szCs w:val="18"/>
        </w:rPr>
        <w:t>предназначе</w:t>
      </w:r>
      <w:r w:rsidR="00BD58B7">
        <w:rPr>
          <w:sz w:val="18"/>
          <w:szCs w:val="18"/>
        </w:rPr>
        <w:t>н</w:t>
      </w:r>
      <w:r w:rsidR="0042338E" w:rsidRPr="0042338E">
        <w:rPr>
          <w:sz w:val="18"/>
          <w:szCs w:val="18"/>
        </w:rPr>
        <w:t xml:space="preserve"> для хранения и защиты </w:t>
      </w:r>
      <w:r>
        <w:rPr>
          <w:sz w:val="18"/>
          <w:szCs w:val="18"/>
        </w:rPr>
        <w:t>инструментов и личных вещей</w:t>
      </w:r>
      <w:r w:rsidR="002B47B2">
        <w:rPr>
          <w:sz w:val="18"/>
          <w:szCs w:val="18"/>
        </w:rPr>
        <w:t xml:space="preserve"> на автомобиле</w:t>
      </w:r>
      <w:r>
        <w:rPr>
          <w:sz w:val="18"/>
          <w:szCs w:val="18"/>
        </w:rPr>
        <w:t>.</w:t>
      </w:r>
      <w:r w:rsidR="003405FF">
        <w:rPr>
          <w:sz w:val="18"/>
          <w:szCs w:val="18"/>
        </w:rPr>
        <w:t xml:space="preserve"> </w:t>
      </w:r>
      <w:r w:rsidR="001E5F5F">
        <w:rPr>
          <w:sz w:val="18"/>
          <w:szCs w:val="18"/>
        </w:rPr>
        <w:t>Устанавливается</w:t>
      </w:r>
      <w:r w:rsidR="00DE4763" w:rsidRPr="004C6A45">
        <w:rPr>
          <w:sz w:val="18"/>
          <w:szCs w:val="18"/>
        </w:rPr>
        <w:t xml:space="preserve"> на </w:t>
      </w:r>
      <w:r w:rsidR="003405FF">
        <w:rPr>
          <w:sz w:val="18"/>
          <w:szCs w:val="18"/>
        </w:rPr>
        <w:t xml:space="preserve">различных </w:t>
      </w:r>
      <w:r w:rsidR="00DE4763" w:rsidRPr="004C6A45">
        <w:rPr>
          <w:sz w:val="18"/>
          <w:szCs w:val="18"/>
        </w:rPr>
        <w:t>транспортных средствах</w:t>
      </w:r>
      <w:r w:rsidR="001E5F5F">
        <w:rPr>
          <w:sz w:val="18"/>
          <w:szCs w:val="18"/>
        </w:rPr>
        <w:t>, таких как</w:t>
      </w:r>
      <w:r w:rsidR="003405FF">
        <w:rPr>
          <w:sz w:val="18"/>
          <w:szCs w:val="18"/>
        </w:rPr>
        <w:t xml:space="preserve"> грузов</w:t>
      </w:r>
      <w:r w:rsidR="006C468A">
        <w:rPr>
          <w:sz w:val="18"/>
          <w:szCs w:val="18"/>
        </w:rPr>
        <w:t>ой транспорт</w:t>
      </w:r>
      <w:r w:rsidR="003405FF">
        <w:rPr>
          <w:sz w:val="18"/>
          <w:szCs w:val="18"/>
        </w:rPr>
        <w:t>, прицепы и полуприцепы</w:t>
      </w:r>
      <w:r w:rsidR="00DE4763" w:rsidRPr="004C6A45">
        <w:rPr>
          <w:sz w:val="18"/>
          <w:szCs w:val="18"/>
        </w:rPr>
        <w:t>.</w:t>
      </w:r>
      <w:r w:rsidR="00BF0388">
        <w:rPr>
          <w:sz w:val="18"/>
          <w:szCs w:val="18"/>
        </w:rPr>
        <w:t xml:space="preserve"> Вещи в ящике </w:t>
      </w:r>
      <w:r w:rsidR="004C6A45" w:rsidRPr="004C6A45">
        <w:rPr>
          <w:sz w:val="18"/>
          <w:szCs w:val="18"/>
        </w:rPr>
        <w:t xml:space="preserve">защищены от воздействия погодных условий во </w:t>
      </w:r>
      <w:r w:rsidR="0060589A">
        <w:rPr>
          <w:sz w:val="18"/>
          <w:szCs w:val="18"/>
        </w:rPr>
        <w:t xml:space="preserve">время </w:t>
      </w:r>
      <w:r w:rsidR="006E26E8">
        <w:rPr>
          <w:sz w:val="18"/>
          <w:szCs w:val="18"/>
        </w:rPr>
        <w:t>стоянки и движения транспортного средства</w:t>
      </w:r>
      <w:r w:rsidR="004C6A45" w:rsidRPr="004C6A45">
        <w:rPr>
          <w:sz w:val="18"/>
          <w:szCs w:val="18"/>
        </w:rPr>
        <w:t>.</w:t>
      </w:r>
    </w:p>
    <w:p w14:paraId="43D9C2A8" w14:textId="7C09F2A0" w:rsidR="009451DB" w:rsidRDefault="009451DB" w:rsidP="00154F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14:paraId="55ED3695" w14:textId="7B07B1F6" w:rsidR="00AA6FFC" w:rsidRDefault="006E26E8" w:rsidP="006E26E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Технические характеристики приведены в таблице 1. </w:t>
      </w:r>
      <w:r w:rsidRPr="006E26E8">
        <w:rPr>
          <w:sz w:val="18"/>
          <w:szCs w:val="18"/>
        </w:rPr>
        <w:t>Основные размеры приведены на рис. 1.</w:t>
      </w:r>
    </w:p>
    <w:p w14:paraId="71432758" w14:textId="01967C30" w:rsidR="006E26E8" w:rsidRDefault="006E26E8" w:rsidP="006E26E8">
      <w:pPr>
        <w:shd w:val="clear" w:color="auto" w:fill="FFFFFF"/>
        <w:autoSpaceDE w:val="0"/>
        <w:autoSpaceDN w:val="0"/>
        <w:adjustRightInd w:val="0"/>
        <w:ind w:firstLine="357"/>
        <w:jc w:val="right"/>
        <w:rPr>
          <w:sz w:val="18"/>
          <w:szCs w:val="18"/>
        </w:rPr>
      </w:pPr>
      <w:r>
        <w:rPr>
          <w:sz w:val="18"/>
          <w:szCs w:val="18"/>
        </w:rPr>
        <w:t>Таблица 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55"/>
        <w:gridCol w:w="1145"/>
        <w:gridCol w:w="1633"/>
        <w:gridCol w:w="1527"/>
      </w:tblGrid>
      <w:tr w:rsidR="00D53D39" w14:paraId="7AF9BFD2" w14:textId="77777777" w:rsidTr="00D53D39">
        <w:trPr>
          <w:trHeight w:val="269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F6E" w14:textId="77777777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Артикул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AECB" w14:textId="59E75F2A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53D39">
              <w:rPr>
                <w:sz w:val="16"/>
                <w:szCs w:val="16"/>
                <w:lang w:val="en-US"/>
              </w:rPr>
              <w:t>FLB-500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87CC" w14:textId="3C072D90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  <w:lang w:val="en-US"/>
              </w:rPr>
              <w:t>FLB-600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98615" w14:textId="15B81E5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  <w:lang w:val="en-US"/>
              </w:rPr>
              <w:t>FLB-750</w:t>
            </w:r>
          </w:p>
        </w:tc>
      </w:tr>
      <w:tr w:rsidR="00D53D39" w14:paraId="3EA00561" w14:textId="77777777" w:rsidTr="00D53D39">
        <w:trPr>
          <w:trHeight w:val="269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E694" w14:textId="77777777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97515">
              <w:rPr>
                <w:b/>
                <w:sz w:val="16"/>
                <w:szCs w:val="16"/>
              </w:rPr>
              <w:t>Размеры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L</w:t>
            </w:r>
            <w:r w:rsidRPr="006E26E8">
              <w:rPr>
                <w:b/>
                <w:sz w:val="16"/>
                <w:szCs w:val="16"/>
              </w:rPr>
              <w:t>×</w:t>
            </w:r>
            <w:r>
              <w:rPr>
                <w:b/>
                <w:sz w:val="16"/>
                <w:szCs w:val="16"/>
                <w:lang w:val="en-US"/>
              </w:rPr>
              <w:t>H</w:t>
            </w:r>
            <w:r w:rsidRPr="006E26E8">
              <w:rPr>
                <w:b/>
                <w:sz w:val="16"/>
                <w:szCs w:val="16"/>
              </w:rPr>
              <w:t>×</w:t>
            </w:r>
            <w:r>
              <w:rPr>
                <w:b/>
                <w:sz w:val="16"/>
                <w:szCs w:val="16"/>
                <w:lang w:val="en-US"/>
              </w:rPr>
              <w:t>D</w:t>
            </w:r>
            <w:r>
              <w:rPr>
                <w:b/>
                <w:sz w:val="16"/>
                <w:szCs w:val="16"/>
              </w:rPr>
              <w:t>, мм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AF62" w14:textId="7777777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500</w:t>
            </w:r>
            <w:r w:rsidRPr="00D53D39">
              <w:rPr>
                <w:b/>
                <w:sz w:val="16"/>
                <w:szCs w:val="16"/>
                <w:lang w:val="en-US"/>
              </w:rPr>
              <w:t>×</w:t>
            </w:r>
            <w:r w:rsidRPr="00D53D39">
              <w:rPr>
                <w:sz w:val="16"/>
                <w:szCs w:val="16"/>
              </w:rPr>
              <w:t>350</w:t>
            </w:r>
            <w:r w:rsidRPr="00D53D39">
              <w:rPr>
                <w:b/>
                <w:sz w:val="16"/>
                <w:szCs w:val="16"/>
                <w:lang w:val="en-US"/>
              </w:rPr>
              <w:t>×</w:t>
            </w:r>
            <w:r w:rsidRPr="00D53D39">
              <w:rPr>
                <w:sz w:val="16"/>
                <w:szCs w:val="16"/>
              </w:rPr>
              <w:t>400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07F" w14:textId="7777777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600</w:t>
            </w:r>
            <w:r w:rsidRPr="00D53D39">
              <w:rPr>
                <w:b/>
                <w:sz w:val="16"/>
                <w:szCs w:val="16"/>
                <w:lang w:val="en-US"/>
              </w:rPr>
              <w:t>×</w:t>
            </w:r>
            <w:r w:rsidRPr="00D53D39">
              <w:rPr>
                <w:sz w:val="16"/>
                <w:szCs w:val="16"/>
              </w:rPr>
              <w:t>410</w:t>
            </w:r>
            <w:r w:rsidRPr="00D53D39">
              <w:rPr>
                <w:b/>
                <w:sz w:val="16"/>
                <w:szCs w:val="16"/>
                <w:lang w:val="en-US"/>
              </w:rPr>
              <w:t>×</w:t>
            </w:r>
            <w:r w:rsidRPr="00D53D39">
              <w:rPr>
                <w:sz w:val="16"/>
                <w:szCs w:val="16"/>
              </w:rPr>
              <w:t>460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ABCF5" w14:textId="7777777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750</w:t>
            </w:r>
            <w:r w:rsidRPr="00D53D39">
              <w:rPr>
                <w:b/>
                <w:sz w:val="16"/>
                <w:szCs w:val="16"/>
                <w:lang w:val="en-US"/>
              </w:rPr>
              <w:t>×</w:t>
            </w:r>
            <w:r w:rsidRPr="00D53D39">
              <w:rPr>
                <w:sz w:val="16"/>
                <w:szCs w:val="16"/>
              </w:rPr>
              <w:t>350</w:t>
            </w:r>
            <w:r w:rsidRPr="00D53D39">
              <w:rPr>
                <w:b/>
                <w:sz w:val="16"/>
                <w:szCs w:val="16"/>
                <w:lang w:val="en-US"/>
              </w:rPr>
              <w:t>×</w:t>
            </w:r>
            <w:r w:rsidRPr="00D53D39">
              <w:rPr>
                <w:sz w:val="16"/>
                <w:szCs w:val="16"/>
              </w:rPr>
              <w:t>450</w:t>
            </w:r>
          </w:p>
        </w:tc>
      </w:tr>
      <w:tr w:rsidR="00D53D39" w14:paraId="30756D5C" w14:textId="77777777" w:rsidTr="00D53D39">
        <w:trPr>
          <w:trHeight w:val="261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362E" w14:textId="77777777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97515">
              <w:rPr>
                <w:b/>
                <w:sz w:val="16"/>
                <w:szCs w:val="16"/>
              </w:rPr>
              <w:t>Объём</w:t>
            </w:r>
            <w:r>
              <w:rPr>
                <w:b/>
                <w:sz w:val="16"/>
                <w:szCs w:val="16"/>
              </w:rPr>
              <w:t>, 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3152" w14:textId="7777777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41,5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C985" w14:textId="7777777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74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9A5AB" w14:textId="7777777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74,5</w:t>
            </w:r>
          </w:p>
        </w:tc>
      </w:tr>
      <w:tr w:rsidR="00D53D39" w14:paraId="0B99C594" w14:textId="77777777" w:rsidTr="00D53D39">
        <w:trPr>
          <w:trHeight w:val="261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ACB2" w14:textId="2F3E9327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замков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FE9C" w14:textId="3553B205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6743" w14:textId="66E13378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A3ED9" w14:textId="688071A3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2</w:t>
            </w:r>
          </w:p>
        </w:tc>
      </w:tr>
      <w:tr w:rsidR="00D53D39" w14:paraId="1E5488E5" w14:textId="77777777" w:rsidTr="00AF7069">
        <w:trPr>
          <w:trHeight w:val="424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2CE7" w14:textId="77777777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97515">
              <w:rPr>
                <w:b/>
                <w:sz w:val="16"/>
                <w:szCs w:val="16"/>
              </w:rPr>
              <w:t>Материал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6285" w14:textId="1E36D163" w:rsidR="00D53D39" w:rsidRPr="00097515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097515">
              <w:rPr>
                <w:sz w:val="16"/>
                <w:szCs w:val="16"/>
              </w:rPr>
              <w:t>полипропилен</w:t>
            </w:r>
            <w:proofErr w:type="gramEnd"/>
            <w:r w:rsidRPr="00097515">
              <w:rPr>
                <w:sz w:val="16"/>
                <w:szCs w:val="16"/>
              </w:rPr>
              <w:t xml:space="preserve">, устойчивый к метеоусловиям, ударам и </w:t>
            </w:r>
            <w:r w:rsidR="00710BF7">
              <w:rPr>
                <w:sz w:val="16"/>
                <w:szCs w:val="16"/>
              </w:rPr>
              <w:t xml:space="preserve"> УФ-</w:t>
            </w:r>
            <w:r w:rsidRPr="00097515">
              <w:rPr>
                <w:sz w:val="16"/>
                <w:szCs w:val="16"/>
              </w:rPr>
              <w:t>излучению</w:t>
            </w:r>
          </w:p>
        </w:tc>
      </w:tr>
      <w:tr w:rsidR="00D53D39" w14:paraId="7F4552AA" w14:textId="77777777" w:rsidTr="00D53D39">
        <w:trPr>
          <w:trHeight w:val="269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8758" w14:textId="77777777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97515">
              <w:rPr>
                <w:b/>
                <w:sz w:val="16"/>
                <w:szCs w:val="16"/>
              </w:rPr>
              <w:t>Масса</w:t>
            </w:r>
            <w:r>
              <w:rPr>
                <w:b/>
                <w:sz w:val="16"/>
                <w:szCs w:val="16"/>
              </w:rPr>
              <w:t>, кг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FFC1" w14:textId="77777777" w:rsidR="00D53D39" w:rsidRPr="00097515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7515">
              <w:rPr>
                <w:sz w:val="16"/>
                <w:szCs w:val="16"/>
              </w:rPr>
              <w:t>3,8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5F36" w14:textId="77777777" w:rsidR="00D53D39" w:rsidRPr="00097515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7515">
              <w:rPr>
                <w:sz w:val="16"/>
                <w:szCs w:val="16"/>
              </w:rPr>
              <w:t>5,4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97B20" w14:textId="77777777" w:rsidR="00D53D39" w:rsidRPr="00097515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7515">
              <w:rPr>
                <w:sz w:val="16"/>
                <w:szCs w:val="16"/>
              </w:rPr>
              <w:t>5,7</w:t>
            </w:r>
          </w:p>
        </w:tc>
      </w:tr>
      <w:tr w:rsidR="00D53D39" w14:paraId="5F7814CC" w14:textId="77777777" w:rsidTr="00AF7069">
        <w:trPr>
          <w:trHeight w:val="269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2E02" w14:textId="10A5DDF8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</w:t>
            </w:r>
            <w:r w:rsidRPr="00097515">
              <w:rPr>
                <w:b/>
                <w:sz w:val="16"/>
                <w:szCs w:val="16"/>
              </w:rPr>
              <w:t>ператур</w:t>
            </w:r>
            <w:r>
              <w:rPr>
                <w:b/>
                <w:sz w:val="16"/>
                <w:szCs w:val="16"/>
              </w:rPr>
              <w:t>ный диапазон эксплуатации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C14" w14:textId="77777777" w:rsidR="00D53D39" w:rsidRPr="00097515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7515">
              <w:rPr>
                <w:sz w:val="16"/>
                <w:szCs w:val="16"/>
              </w:rPr>
              <w:t>от -40ºС до +50ºС</w:t>
            </w:r>
          </w:p>
        </w:tc>
      </w:tr>
      <w:tr w:rsidR="00D53D39" w14:paraId="03E876AF" w14:textId="77777777" w:rsidTr="00AF7069">
        <w:trPr>
          <w:trHeight w:val="261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C7EE" w14:textId="77777777" w:rsidR="00D53D39" w:rsidRPr="00C0015F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Защита от пыли и влаги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A590" w14:textId="77777777" w:rsidR="00D53D39" w:rsidRPr="00097515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065E">
              <w:rPr>
                <w:sz w:val="18"/>
                <w:szCs w:val="18"/>
              </w:rPr>
              <w:t>IP55</w:t>
            </w:r>
          </w:p>
        </w:tc>
      </w:tr>
    </w:tbl>
    <w:p w14:paraId="6355174E" w14:textId="45618EB5" w:rsidR="006E545B" w:rsidRPr="00D07AD6" w:rsidRDefault="006E545B" w:rsidP="009F373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noProof/>
          <w:highlight w:val="yellow"/>
        </w:rPr>
      </w:pPr>
    </w:p>
    <w:p w14:paraId="0E789D42" w14:textId="77777777" w:rsidR="009451DB" w:rsidRPr="00C650ED" w:rsidRDefault="009451D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14:paraId="120F5CB5" w14:textId="157BF6EB" w:rsidR="0037001A" w:rsidRPr="0037001A" w:rsidRDefault="0037001A" w:rsidP="0037001A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Ящик инструментальный </w:t>
      </w:r>
      <w:r w:rsidRPr="0037001A">
        <w:rPr>
          <w:sz w:val="18"/>
          <w:szCs w:val="18"/>
        </w:rPr>
        <w:t xml:space="preserve">состоит из следующих основных узлов (рис. </w:t>
      </w:r>
      <w:r>
        <w:rPr>
          <w:sz w:val="18"/>
          <w:szCs w:val="18"/>
        </w:rPr>
        <w:t>1</w:t>
      </w:r>
      <w:r w:rsidRPr="0037001A">
        <w:rPr>
          <w:sz w:val="18"/>
          <w:szCs w:val="18"/>
        </w:rPr>
        <w:t>):</w:t>
      </w:r>
    </w:p>
    <w:p w14:paraId="014FE873" w14:textId="3A632D45" w:rsidR="00623173" w:rsidRDefault="0037001A" w:rsidP="009D2BD6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1. Корпус;</w:t>
      </w:r>
    </w:p>
    <w:p w14:paraId="761B21B5" w14:textId="5C0EB3CD" w:rsidR="0037001A" w:rsidRDefault="0037001A" w:rsidP="009D2BD6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2. Крышка;</w:t>
      </w:r>
    </w:p>
    <w:p w14:paraId="3B14A766" w14:textId="686CA91A" w:rsidR="0037001A" w:rsidRDefault="0037001A" w:rsidP="009D2BD6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3. Замок</w:t>
      </w:r>
      <w:r w:rsidR="00C56AD8">
        <w:rPr>
          <w:sz w:val="18"/>
          <w:szCs w:val="18"/>
        </w:rPr>
        <w:t>.</w:t>
      </w:r>
    </w:p>
    <w:p w14:paraId="18EB38BC" w14:textId="13C2FECF" w:rsidR="0037001A" w:rsidRDefault="0037001A" w:rsidP="009D2BD6">
      <w:pPr>
        <w:ind w:firstLine="357"/>
        <w:jc w:val="both"/>
        <w:rPr>
          <w:sz w:val="18"/>
          <w:szCs w:val="18"/>
        </w:rPr>
      </w:pPr>
      <w:r w:rsidRPr="0037001A">
        <w:rPr>
          <w:sz w:val="18"/>
          <w:szCs w:val="18"/>
        </w:rPr>
        <w:t xml:space="preserve">В комплект поставки </w:t>
      </w:r>
      <w:r>
        <w:rPr>
          <w:sz w:val="18"/>
          <w:szCs w:val="18"/>
        </w:rPr>
        <w:t xml:space="preserve">входит </w:t>
      </w:r>
      <w:r w:rsidR="001024D7">
        <w:rPr>
          <w:sz w:val="18"/>
          <w:szCs w:val="18"/>
        </w:rPr>
        <w:t xml:space="preserve">комплект </w:t>
      </w:r>
      <w:r>
        <w:rPr>
          <w:sz w:val="18"/>
          <w:szCs w:val="18"/>
        </w:rPr>
        <w:t>ключ</w:t>
      </w:r>
      <w:r w:rsidR="001024D7">
        <w:rPr>
          <w:sz w:val="18"/>
          <w:szCs w:val="18"/>
        </w:rPr>
        <w:t>ей</w:t>
      </w:r>
      <w:r>
        <w:rPr>
          <w:sz w:val="18"/>
          <w:szCs w:val="18"/>
        </w:rPr>
        <w:t xml:space="preserve"> для </w:t>
      </w:r>
      <w:r w:rsidR="009A3DDD">
        <w:rPr>
          <w:sz w:val="18"/>
          <w:szCs w:val="18"/>
        </w:rPr>
        <w:t>замков</w:t>
      </w:r>
      <w:r>
        <w:rPr>
          <w:sz w:val="18"/>
          <w:szCs w:val="18"/>
        </w:rPr>
        <w:t>.</w:t>
      </w:r>
    </w:p>
    <w:p w14:paraId="723FC806" w14:textId="7CBE383A" w:rsidR="00AB741E" w:rsidRDefault="00AB741E" w:rsidP="009D2BD6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Ящик</w:t>
      </w:r>
      <w:r w:rsidR="00A758F8">
        <w:rPr>
          <w:sz w:val="18"/>
          <w:szCs w:val="18"/>
        </w:rPr>
        <w:t xml:space="preserve"> опционально</w:t>
      </w:r>
      <w:r>
        <w:rPr>
          <w:sz w:val="18"/>
          <w:szCs w:val="18"/>
        </w:rPr>
        <w:t xml:space="preserve"> может </w:t>
      </w:r>
      <w:r w:rsidR="007472B5">
        <w:rPr>
          <w:sz w:val="18"/>
          <w:szCs w:val="18"/>
        </w:rPr>
        <w:t>комплектоваться кронштейном</w:t>
      </w:r>
      <w:r w:rsidR="0093713A">
        <w:rPr>
          <w:sz w:val="18"/>
          <w:szCs w:val="18"/>
        </w:rPr>
        <w:t xml:space="preserve"> в двух исполнениях:</w:t>
      </w:r>
    </w:p>
    <w:p w14:paraId="496211C9" w14:textId="53524CEA" w:rsidR="0093713A" w:rsidRPr="0093713A" w:rsidRDefault="0093713A" w:rsidP="009D2BD6">
      <w:pPr>
        <w:ind w:firstLine="357"/>
        <w:jc w:val="both"/>
        <w:rPr>
          <w:sz w:val="18"/>
          <w:szCs w:val="18"/>
        </w:rPr>
      </w:pPr>
      <w:r w:rsidRPr="0093713A">
        <w:rPr>
          <w:b/>
          <w:sz w:val="18"/>
          <w:szCs w:val="18"/>
          <w:lang w:val="en-US"/>
        </w:rPr>
        <w:t>FLK</w:t>
      </w:r>
      <w:r w:rsidRPr="0093713A">
        <w:rPr>
          <w:b/>
          <w:sz w:val="18"/>
          <w:szCs w:val="18"/>
        </w:rPr>
        <w:t>-001</w:t>
      </w:r>
      <w:r w:rsidRPr="0093713A">
        <w:rPr>
          <w:sz w:val="18"/>
          <w:szCs w:val="18"/>
        </w:rPr>
        <w:t xml:space="preserve"> </w:t>
      </w:r>
      <w:r>
        <w:rPr>
          <w:sz w:val="18"/>
          <w:szCs w:val="18"/>
        </w:rPr>
        <w:t>вертикальное исполнение</w:t>
      </w:r>
    </w:p>
    <w:p w14:paraId="410749CA" w14:textId="175D9888" w:rsidR="0093713A" w:rsidRPr="0093713A" w:rsidRDefault="0093713A" w:rsidP="0093713A">
      <w:pPr>
        <w:ind w:firstLine="357"/>
        <w:jc w:val="both"/>
        <w:rPr>
          <w:sz w:val="18"/>
          <w:szCs w:val="18"/>
        </w:rPr>
      </w:pPr>
      <w:r w:rsidRPr="0093713A">
        <w:rPr>
          <w:b/>
          <w:sz w:val="18"/>
          <w:szCs w:val="18"/>
          <w:lang w:val="en-US"/>
        </w:rPr>
        <w:t>FLK</w:t>
      </w:r>
      <w:r w:rsidRPr="0093713A">
        <w:rPr>
          <w:b/>
          <w:sz w:val="18"/>
          <w:szCs w:val="18"/>
        </w:rPr>
        <w:t>-002</w:t>
      </w:r>
      <w:r>
        <w:rPr>
          <w:sz w:val="18"/>
          <w:szCs w:val="18"/>
        </w:rPr>
        <w:t xml:space="preserve"> горизонтальное исполнение</w:t>
      </w:r>
    </w:p>
    <w:p w14:paraId="7EE01BCB" w14:textId="41921DFB" w:rsidR="00A8024A" w:rsidRDefault="00A8024A" w:rsidP="00623173">
      <w:pPr>
        <w:ind w:firstLine="357"/>
        <w:jc w:val="both"/>
        <w:rPr>
          <w:sz w:val="18"/>
          <w:szCs w:val="18"/>
        </w:rPr>
      </w:pPr>
      <w:r w:rsidRPr="001C1707">
        <w:rPr>
          <w:sz w:val="18"/>
          <w:szCs w:val="18"/>
        </w:rPr>
        <w:t xml:space="preserve">Внешний вид товара и его конструкция может отличаться </w:t>
      </w:r>
      <w:r w:rsidR="00A676C6" w:rsidRPr="001C1707">
        <w:rPr>
          <w:sz w:val="18"/>
          <w:szCs w:val="18"/>
        </w:rPr>
        <w:t xml:space="preserve">от </w:t>
      </w:r>
      <w:r w:rsidRPr="001C1707">
        <w:rPr>
          <w:sz w:val="18"/>
          <w:szCs w:val="18"/>
        </w:rPr>
        <w:t>представленного на рисунках.</w:t>
      </w:r>
      <w:r w:rsidR="00623173" w:rsidRPr="001C1707">
        <w:rPr>
          <w:sz w:val="18"/>
          <w:szCs w:val="18"/>
        </w:rPr>
        <w:t xml:space="preserve"> </w:t>
      </w:r>
      <w:r w:rsidRPr="001C1707">
        <w:rPr>
          <w:sz w:val="18"/>
          <w:szCs w:val="18"/>
        </w:rPr>
        <w:t xml:space="preserve">Предприятие-изготовитель оставляет за собой право на внесение изменений в конструкцию, дизайн и комплектацию товара, не ухудшающих </w:t>
      </w:r>
      <w:r w:rsidR="00A676C6" w:rsidRPr="001C1707">
        <w:rPr>
          <w:sz w:val="18"/>
          <w:szCs w:val="18"/>
        </w:rPr>
        <w:t xml:space="preserve">его </w:t>
      </w:r>
      <w:r w:rsidRPr="001C1707">
        <w:rPr>
          <w:sz w:val="18"/>
          <w:szCs w:val="18"/>
        </w:rPr>
        <w:t>качество.</w:t>
      </w:r>
    </w:p>
    <w:p w14:paraId="46DCB8A6" w14:textId="3233C678" w:rsidR="000900F9" w:rsidRPr="00A9034D" w:rsidRDefault="00A61A9A" w:rsidP="00A9034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0751BDD1" wp14:editId="1BDD9B03">
            <wp:extent cx="3799069" cy="16436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61" t="2629" b="1227"/>
                    <a:stretch/>
                  </pic:blipFill>
                  <pic:spPr bwMode="auto">
                    <a:xfrm>
                      <a:off x="0" y="0"/>
                      <a:ext cx="3946697" cy="1707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EDDFBC" w14:textId="354FD2FD" w:rsidR="00C86FB9" w:rsidRDefault="00A9034D" w:rsidP="0024005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A9034D">
        <w:rPr>
          <w:sz w:val="18"/>
          <w:szCs w:val="18"/>
        </w:rPr>
        <w:t>Рис.</w:t>
      </w:r>
      <w:r w:rsidR="00A31A12">
        <w:rPr>
          <w:sz w:val="18"/>
          <w:szCs w:val="18"/>
        </w:rPr>
        <w:t xml:space="preserve"> </w:t>
      </w:r>
      <w:r w:rsidRPr="00A9034D">
        <w:rPr>
          <w:sz w:val="18"/>
          <w:szCs w:val="18"/>
        </w:rPr>
        <w:t>1</w:t>
      </w:r>
      <w:r w:rsidR="00A31A12">
        <w:rPr>
          <w:sz w:val="18"/>
          <w:szCs w:val="18"/>
        </w:rPr>
        <w:t xml:space="preserve"> – </w:t>
      </w:r>
      <w:r w:rsidRPr="00A9034D">
        <w:rPr>
          <w:sz w:val="18"/>
          <w:szCs w:val="18"/>
        </w:rPr>
        <w:t>Габаритные размеры</w:t>
      </w:r>
    </w:p>
    <w:p w14:paraId="5FF60C4C" w14:textId="5B2749E4" w:rsidR="009451DB" w:rsidRPr="00FA095F" w:rsidRDefault="00BD6E20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FA095F">
        <w:rPr>
          <w:b/>
          <w:sz w:val="22"/>
          <w:szCs w:val="22"/>
        </w:rPr>
        <w:lastRenderedPageBreak/>
        <w:t>Особенности конструкции</w:t>
      </w:r>
      <w:r w:rsidR="00087499" w:rsidRPr="00FA095F">
        <w:rPr>
          <w:b/>
          <w:sz w:val="22"/>
          <w:szCs w:val="22"/>
        </w:rPr>
        <w:t>,</w:t>
      </w:r>
      <w:r w:rsidRPr="00FA095F">
        <w:rPr>
          <w:b/>
          <w:sz w:val="22"/>
          <w:szCs w:val="22"/>
        </w:rPr>
        <w:t xml:space="preserve"> у</w:t>
      </w:r>
      <w:r w:rsidR="009451DB" w:rsidRPr="00FA095F">
        <w:rPr>
          <w:b/>
          <w:sz w:val="22"/>
          <w:szCs w:val="22"/>
        </w:rPr>
        <w:t>стройство и принцип работы</w:t>
      </w:r>
    </w:p>
    <w:p w14:paraId="6242BD59" w14:textId="77777777" w:rsidR="00853B0E" w:rsidRDefault="00853B0E" w:rsidP="00853B0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Особенности конструкции:</w:t>
      </w:r>
    </w:p>
    <w:p w14:paraId="3566E576" w14:textId="77777777" w:rsidR="00853B0E" w:rsidRPr="005C66FD" w:rsidRDefault="00853B0E" w:rsidP="00853B0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5C66FD">
        <w:rPr>
          <w:sz w:val="18"/>
          <w:szCs w:val="18"/>
        </w:rPr>
        <w:t>возможность размещения логотипа компании на крышке ящика;</w:t>
      </w:r>
    </w:p>
    <w:p w14:paraId="477DA972" w14:textId="6650B159" w:rsidR="00853B0E" w:rsidRDefault="00853B0E" w:rsidP="00853B0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крышка</w:t>
      </w:r>
      <w:proofErr w:type="gramEnd"/>
      <w:r>
        <w:rPr>
          <w:sz w:val="18"/>
          <w:szCs w:val="18"/>
        </w:rPr>
        <w:t xml:space="preserve"> ящика с </w:t>
      </w:r>
      <w:r w:rsidR="00813FF8">
        <w:rPr>
          <w:sz w:val="18"/>
          <w:szCs w:val="18"/>
        </w:rPr>
        <w:t>укрепленной ячеистой структурой</w:t>
      </w:r>
      <w:r>
        <w:rPr>
          <w:sz w:val="18"/>
          <w:szCs w:val="18"/>
        </w:rPr>
        <w:t xml:space="preserve"> для большей жесткости;</w:t>
      </w:r>
    </w:p>
    <w:p w14:paraId="3ADA627D" w14:textId="77777777" w:rsidR="00853B0E" w:rsidRPr="00BF2DF9" w:rsidRDefault="00853B0E" w:rsidP="00853B0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конструкция ручки ящика обеспечивает закрытие личинки замка и обеспечивает защиту от пыли и грязи;</w:t>
      </w:r>
    </w:p>
    <w:p w14:paraId="67013AB6" w14:textId="77777777" w:rsidR="00853B0E" w:rsidRPr="00FF2538" w:rsidRDefault="00853B0E" w:rsidP="00853B0E">
      <w:pPr>
        <w:pStyle w:val="a3"/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эластичный </w:t>
      </w:r>
      <w:r w:rsidRPr="00FF2538">
        <w:rPr>
          <w:sz w:val="18"/>
          <w:szCs w:val="18"/>
        </w:rPr>
        <w:t xml:space="preserve">уплотнитель по периметру, предотвращающий попадание пыли и влаги внутрь </w:t>
      </w:r>
      <w:r>
        <w:rPr>
          <w:sz w:val="18"/>
          <w:szCs w:val="18"/>
        </w:rPr>
        <w:t>ящика</w:t>
      </w:r>
      <w:r w:rsidRPr="00FF2538">
        <w:rPr>
          <w:sz w:val="18"/>
          <w:szCs w:val="18"/>
        </w:rPr>
        <w:t>;</w:t>
      </w:r>
    </w:p>
    <w:p w14:paraId="35364823" w14:textId="711C07A7" w:rsidR="00853B0E" w:rsidRPr="00E86004" w:rsidRDefault="00853B0E" w:rsidP="00853B0E">
      <w:pPr>
        <w:pStyle w:val="a3"/>
        <w:numPr>
          <w:ilvl w:val="0"/>
          <w:numId w:val="13"/>
        </w:numPr>
        <w:jc w:val="both"/>
        <w:rPr>
          <w:sz w:val="18"/>
          <w:szCs w:val="18"/>
        </w:rPr>
      </w:pPr>
      <w:r w:rsidRPr="00FF2538">
        <w:rPr>
          <w:sz w:val="18"/>
          <w:szCs w:val="18"/>
        </w:rPr>
        <w:t xml:space="preserve">возможность крепления </w:t>
      </w:r>
      <w:r w:rsidR="003C09F6">
        <w:rPr>
          <w:sz w:val="18"/>
          <w:szCs w:val="18"/>
        </w:rPr>
        <w:t>ящика как</w:t>
      </w:r>
      <w:r w:rsidRPr="00FF2538">
        <w:rPr>
          <w:sz w:val="18"/>
          <w:szCs w:val="18"/>
        </w:rPr>
        <w:t xml:space="preserve"> </w:t>
      </w:r>
      <w:r w:rsidR="003C09F6">
        <w:rPr>
          <w:sz w:val="18"/>
          <w:szCs w:val="18"/>
        </w:rPr>
        <w:t xml:space="preserve">горизонтально, так и </w:t>
      </w:r>
      <w:r>
        <w:rPr>
          <w:sz w:val="18"/>
          <w:szCs w:val="18"/>
        </w:rPr>
        <w:t>вертикально</w:t>
      </w:r>
      <w:r w:rsidRPr="00E86004">
        <w:rPr>
          <w:sz w:val="18"/>
          <w:szCs w:val="18"/>
        </w:rPr>
        <w:t>;</w:t>
      </w:r>
    </w:p>
    <w:p w14:paraId="7E7A2F64" w14:textId="77777777" w:rsidR="00853B0E" w:rsidRDefault="00853B0E" w:rsidP="00853B0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возможность размещения разделительных полок внутри ящика</w:t>
      </w:r>
      <w:r w:rsidRPr="008D71B9">
        <w:rPr>
          <w:sz w:val="18"/>
          <w:szCs w:val="18"/>
        </w:rPr>
        <w:t>;</w:t>
      </w:r>
    </w:p>
    <w:p w14:paraId="307916E0" w14:textId="30EB6D70" w:rsidR="00853B0E" w:rsidRDefault="00853B0E" w:rsidP="00853B0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крышка ящика закрывает корпус внахлест и препятствует попаданию пыли и влаги</w:t>
      </w:r>
      <w:r w:rsidR="00101E54">
        <w:rPr>
          <w:sz w:val="18"/>
          <w:szCs w:val="18"/>
        </w:rPr>
        <w:t>;</w:t>
      </w:r>
    </w:p>
    <w:p w14:paraId="043DC865" w14:textId="1ACA0BC7" w:rsidR="009134C6" w:rsidRPr="008D71B9" w:rsidRDefault="009134C6" w:rsidP="00853B0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возможность крепления крышки ящика на цепочку.</w:t>
      </w:r>
    </w:p>
    <w:p w14:paraId="3FF19945" w14:textId="6CFC4AD4" w:rsidR="0037001A" w:rsidRPr="0037001A" w:rsidRDefault="0037001A" w:rsidP="0037001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001A">
        <w:rPr>
          <w:sz w:val="18"/>
          <w:szCs w:val="18"/>
        </w:rPr>
        <w:t>Ящик инструментальный состоит из корпуса и крышки. К</w:t>
      </w:r>
      <w:r w:rsidR="00C56AD8">
        <w:rPr>
          <w:sz w:val="18"/>
          <w:szCs w:val="18"/>
        </w:rPr>
        <w:t>орпус</w:t>
      </w:r>
      <w:r w:rsidRPr="0037001A">
        <w:rPr>
          <w:sz w:val="18"/>
          <w:szCs w:val="18"/>
        </w:rPr>
        <w:t xml:space="preserve"> снабжен уплотнителем, который герметизирует внутреннюю полость ящика при запирании. Для запирания, в зависимости от модели ящика</w:t>
      </w:r>
      <w:r w:rsidR="00400957">
        <w:rPr>
          <w:sz w:val="18"/>
          <w:szCs w:val="18"/>
        </w:rPr>
        <w:t xml:space="preserve"> (таблица 1)</w:t>
      </w:r>
      <w:r w:rsidRPr="0037001A">
        <w:rPr>
          <w:sz w:val="18"/>
          <w:szCs w:val="18"/>
        </w:rPr>
        <w:t>, на крышке расположены один или два замка. Каждый замок снабжен ключом.</w:t>
      </w:r>
      <w:bookmarkStart w:id="1" w:name="_GoBack"/>
      <w:bookmarkEnd w:id="1"/>
    </w:p>
    <w:p w14:paraId="7944DA5D" w14:textId="50F4809C" w:rsidR="006B7A09" w:rsidRDefault="00B87BFE" w:rsidP="00F1651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Изделие</w:t>
      </w:r>
      <w:r w:rsidR="00B256FF">
        <w:rPr>
          <w:sz w:val="18"/>
          <w:szCs w:val="18"/>
        </w:rPr>
        <w:t xml:space="preserve"> </w:t>
      </w:r>
      <w:r w:rsidR="006B7A09">
        <w:rPr>
          <w:sz w:val="18"/>
          <w:szCs w:val="18"/>
        </w:rPr>
        <w:t xml:space="preserve">монтируется на </w:t>
      </w:r>
      <w:r w:rsidR="00B256FF">
        <w:rPr>
          <w:sz w:val="18"/>
          <w:szCs w:val="18"/>
        </w:rPr>
        <w:t>раму</w:t>
      </w:r>
      <w:r w:rsidR="00BA4E43">
        <w:rPr>
          <w:sz w:val="18"/>
          <w:szCs w:val="18"/>
        </w:rPr>
        <w:t xml:space="preserve"> (кузов)</w:t>
      </w:r>
      <w:r w:rsidR="006B7A09">
        <w:rPr>
          <w:sz w:val="18"/>
          <w:szCs w:val="18"/>
        </w:rPr>
        <w:t xml:space="preserve"> </w:t>
      </w:r>
      <w:r w:rsidR="00357359">
        <w:rPr>
          <w:sz w:val="18"/>
          <w:szCs w:val="18"/>
        </w:rPr>
        <w:t>транспортного средства</w:t>
      </w:r>
      <w:r w:rsidR="00CA04B5">
        <w:rPr>
          <w:sz w:val="18"/>
          <w:szCs w:val="18"/>
        </w:rPr>
        <w:t xml:space="preserve"> через </w:t>
      </w:r>
      <w:r w:rsidR="00B256FF">
        <w:rPr>
          <w:sz w:val="18"/>
          <w:szCs w:val="18"/>
        </w:rPr>
        <w:t>кронштейн крепления</w:t>
      </w:r>
      <w:r w:rsidR="006B7A09">
        <w:rPr>
          <w:sz w:val="18"/>
          <w:szCs w:val="18"/>
        </w:rPr>
        <w:t xml:space="preserve"> и позволяет за короткое время получить доступ к </w:t>
      </w:r>
      <w:r>
        <w:rPr>
          <w:sz w:val="18"/>
          <w:szCs w:val="18"/>
        </w:rPr>
        <w:t>содержимому инструментального ящика</w:t>
      </w:r>
      <w:r w:rsidR="00B256FF">
        <w:rPr>
          <w:sz w:val="18"/>
          <w:szCs w:val="18"/>
        </w:rPr>
        <w:t xml:space="preserve"> </w:t>
      </w:r>
      <w:r w:rsidR="006B7A09">
        <w:rPr>
          <w:sz w:val="18"/>
          <w:szCs w:val="18"/>
        </w:rPr>
        <w:t xml:space="preserve">в случае возникновения </w:t>
      </w:r>
      <w:r w:rsidR="00B256FF">
        <w:rPr>
          <w:sz w:val="18"/>
          <w:szCs w:val="18"/>
        </w:rPr>
        <w:t>необходимости</w:t>
      </w:r>
      <w:r w:rsidR="006B7A09">
        <w:rPr>
          <w:sz w:val="18"/>
          <w:szCs w:val="18"/>
        </w:rPr>
        <w:t>.</w:t>
      </w:r>
    </w:p>
    <w:p w14:paraId="7D84621A" w14:textId="37F5A3FE" w:rsidR="00915D86" w:rsidRDefault="00915D86" w:rsidP="0091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1134"/>
        <w:jc w:val="both"/>
        <w:rPr>
          <w:color w:val="FF0000"/>
          <w:sz w:val="18"/>
          <w:szCs w:val="18"/>
        </w:rPr>
      </w:pPr>
      <w:r w:rsidRPr="00915D86">
        <w:rPr>
          <w:b/>
          <w:bCs/>
          <w:color w:val="FF0000"/>
          <w:sz w:val="18"/>
          <w:szCs w:val="18"/>
        </w:rPr>
        <w:t>Внимание!</w:t>
      </w:r>
      <w:r w:rsidRPr="00915D86">
        <w:rPr>
          <w:b/>
          <w:bCs/>
          <w:color w:val="FF0000"/>
          <w:sz w:val="18"/>
          <w:szCs w:val="18"/>
        </w:rPr>
        <w:tab/>
      </w:r>
      <w:r>
        <w:rPr>
          <w:bCs/>
          <w:color w:val="FF0000"/>
          <w:sz w:val="18"/>
          <w:szCs w:val="18"/>
        </w:rPr>
        <w:t>При монтаже кронштейна необходимо обеспечить (сохранить) герметичность внутренней полости ящика</w:t>
      </w:r>
      <w:r w:rsidRPr="00915D86">
        <w:rPr>
          <w:color w:val="FF0000"/>
          <w:sz w:val="18"/>
          <w:szCs w:val="18"/>
        </w:rPr>
        <w:t>!</w:t>
      </w:r>
    </w:p>
    <w:p w14:paraId="2397C1FB" w14:textId="77777777" w:rsidR="00343A45" w:rsidRDefault="00343A45" w:rsidP="0091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1134"/>
        <w:jc w:val="both"/>
        <w:rPr>
          <w:color w:val="FF0000"/>
          <w:sz w:val="18"/>
          <w:szCs w:val="18"/>
        </w:rPr>
      </w:pPr>
    </w:p>
    <w:p w14:paraId="5A13F568" w14:textId="317C4266" w:rsidR="00343A45" w:rsidRPr="00E27C74" w:rsidRDefault="00E27C74" w:rsidP="0091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1134"/>
        <w:jc w:val="both"/>
        <w:rPr>
          <w:color w:val="FF0000"/>
          <w:sz w:val="16"/>
          <w:szCs w:val="16"/>
        </w:rPr>
      </w:pPr>
      <w:r w:rsidRPr="00E27C74">
        <w:rPr>
          <w:b/>
          <w:bCs/>
          <w:color w:val="FF0000"/>
          <w:sz w:val="16"/>
          <w:szCs w:val="16"/>
        </w:rPr>
        <w:tab/>
      </w:r>
      <w:r w:rsidR="00343A45" w:rsidRPr="00E27C74">
        <w:rPr>
          <w:bCs/>
          <w:color w:val="FF0000"/>
          <w:sz w:val="18"/>
          <w:szCs w:val="18"/>
        </w:rPr>
        <w:t>При монтаже ящика не допускается его сдавливание, которое может привести</w:t>
      </w:r>
      <w:r w:rsidR="00045D11" w:rsidRPr="00E27C74">
        <w:rPr>
          <w:bCs/>
          <w:color w:val="FF0000"/>
          <w:sz w:val="18"/>
          <w:szCs w:val="18"/>
        </w:rPr>
        <w:t xml:space="preserve"> к потере</w:t>
      </w:r>
      <w:r w:rsidR="00343A45" w:rsidRPr="00E27C74">
        <w:rPr>
          <w:bCs/>
          <w:color w:val="FF0000"/>
          <w:sz w:val="18"/>
          <w:szCs w:val="18"/>
        </w:rPr>
        <w:t xml:space="preserve"> герметичности и самопроизвольному открыванию!</w:t>
      </w:r>
    </w:p>
    <w:p w14:paraId="17FBF9BB" w14:textId="369BFD71" w:rsidR="00BC163E" w:rsidRPr="00E66E7C" w:rsidRDefault="00BC163E" w:rsidP="00C9268B">
      <w:pPr>
        <w:pStyle w:val="a3"/>
        <w:shd w:val="clear" w:color="auto" w:fill="FFFFFF"/>
        <w:autoSpaceDE w:val="0"/>
        <w:autoSpaceDN w:val="0"/>
        <w:adjustRightInd w:val="0"/>
        <w:ind w:left="1077"/>
        <w:jc w:val="both"/>
        <w:rPr>
          <w:sz w:val="18"/>
          <w:szCs w:val="18"/>
        </w:rPr>
      </w:pPr>
    </w:p>
    <w:p w14:paraId="2F9CE862" w14:textId="1D7AE383" w:rsidR="006B7A09" w:rsidRDefault="00DB3C23" w:rsidP="00351D33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668CE00C" wp14:editId="0085CFCD">
            <wp:extent cx="1666116" cy="1616148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16" r="1432"/>
                    <a:stretch/>
                  </pic:blipFill>
                  <pic:spPr bwMode="auto">
                    <a:xfrm>
                      <a:off x="0" y="0"/>
                      <a:ext cx="1744712" cy="1692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5438" w:rsidRPr="007D5438">
        <w:t xml:space="preserve"> </w:t>
      </w:r>
    </w:p>
    <w:p w14:paraId="098DA1A2" w14:textId="3DEC1EFF" w:rsidR="009451DB" w:rsidRDefault="009451DB" w:rsidP="002A335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01133E">
        <w:rPr>
          <w:sz w:val="18"/>
          <w:szCs w:val="18"/>
        </w:rPr>
        <w:t>Рис.</w:t>
      </w:r>
      <w:r w:rsidR="00FC6F56">
        <w:rPr>
          <w:sz w:val="18"/>
          <w:szCs w:val="18"/>
        </w:rPr>
        <w:t xml:space="preserve"> </w:t>
      </w:r>
      <w:r w:rsidR="00B37276">
        <w:rPr>
          <w:sz w:val="18"/>
          <w:szCs w:val="18"/>
        </w:rPr>
        <w:t>2</w:t>
      </w:r>
      <w:r w:rsidR="00FC6F56">
        <w:rPr>
          <w:sz w:val="18"/>
          <w:szCs w:val="18"/>
        </w:rPr>
        <w:t xml:space="preserve"> – </w:t>
      </w:r>
      <w:r w:rsidR="00444C7A">
        <w:rPr>
          <w:sz w:val="18"/>
          <w:szCs w:val="18"/>
        </w:rPr>
        <w:t>Ящик инструментальный</w:t>
      </w:r>
      <w:r w:rsidR="00351D33">
        <w:rPr>
          <w:sz w:val="18"/>
          <w:szCs w:val="18"/>
        </w:rPr>
        <w:t xml:space="preserve"> </w:t>
      </w:r>
      <w:r w:rsidR="00A409AC">
        <w:rPr>
          <w:sz w:val="18"/>
          <w:szCs w:val="18"/>
        </w:rPr>
        <w:t>в сборе</w:t>
      </w:r>
    </w:p>
    <w:p w14:paraId="34B74A44" w14:textId="77777777" w:rsidR="007327F9" w:rsidRDefault="007327F9" w:rsidP="007A5924">
      <w:pPr>
        <w:rPr>
          <w:sz w:val="18"/>
          <w:szCs w:val="18"/>
        </w:rPr>
      </w:pPr>
      <w:bookmarkStart w:id="2" w:name="_Hlk75254490"/>
    </w:p>
    <w:bookmarkEnd w:id="2"/>
    <w:p w14:paraId="22F9CB99" w14:textId="77777777" w:rsidR="009451DB" w:rsidRPr="00AF33B4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14:paraId="1175F543" w14:textId="0E76D1FD" w:rsidR="004B7385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Изделие должно эксплуатироваться по назначению.</w:t>
      </w:r>
    </w:p>
    <w:p w14:paraId="4BD11240" w14:textId="56CDF819" w:rsidR="00301FAD" w:rsidRDefault="006E4A6E" w:rsidP="00AB741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Ящики инструментальные</w:t>
      </w:r>
      <w:r w:rsidR="009451DB" w:rsidRPr="00EF728A">
        <w:rPr>
          <w:sz w:val="18"/>
          <w:szCs w:val="18"/>
        </w:rPr>
        <w:t xml:space="preserve"> нельзя использовать при температурах, неоговоренных в техническом паспорте.</w:t>
      </w:r>
    </w:p>
    <w:p w14:paraId="36B3AE73" w14:textId="77777777" w:rsidR="00301FAD" w:rsidRDefault="00301FA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83FD74B" w14:textId="77777777" w:rsidR="009451DB" w:rsidRPr="00AF33B4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lastRenderedPageBreak/>
        <w:t>Усл</w:t>
      </w:r>
      <w:r>
        <w:rPr>
          <w:b/>
          <w:sz w:val="22"/>
          <w:szCs w:val="22"/>
        </w:rPr>
        <w:t>овия хранения и транспортировки</w:t>
      </w:r>
    </w:p>
    <w:p w14:paraId="4B470879" w14:textId="49E2382F" w:rsidR="00420880" w:rsidRPr="00BA207E" w:rsidRDefault="00B758A1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>изделия должны транспортироваться и храниться в упаковке предприятия-изготовителя</w:t>
      </w:r>
      <w:r>
        <w:rPr>
          <w:sz w:val="18"/>
          <w:szCs w:val="18"/>
        </w:rPr>
        <w:t>;</w:t>
      </w:r>
    </w:p>
    <w:p w14:paraId="4F34EFC1" w14:textId="63A1547B" w:rsidR="001F4260" w:rsidRPr="00BA207E" w:rsidRDefault="00B758A1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BA207E">
        <w:rPr>
          <w:sz w:val="18"/>
          <w:szCs w:val="18"/>
        </w:rPr>
        <w:t>при</w:t>
      </w:r>
      <w:proofErr w:type="gramEnd"/>
      <w:r w:rsidRPr="00BA207E">
        <w:rPr>
          <w:sz w:val="18"/>
          <w:szCs w:val="18"/>
        </w:rPr>
        <w:t xml:space="preserve"> тран</w:t>
      </w:r>
      <w:r w:rsidR="00361013">
        <w:rPr>
          <w:sz w:val="18"/>
          <w:szCs w:val="18"/>
        </w:rPr>
        <w:t>спортировании и хранении изделия должны</w:t>
      </w:r>
      <w:r w:rsidRPr="00BA207E">
        <w:rPr>
          <w:sz w:val="18"/>
          <w:szCs w:val="18"/>
        </w:rPr>
        <w:t xml:space="preserve"> быть защищен</w:t>
      </w:r>
      <w:r w:rsidR="00361013">
        <w:rPr>
          <w:sz w:val="18"/>
          <w:szCs w:val="18"/>
        </w:rPr>
        <w:t>ы</w:t>
      </w:r>
      <w:r w:rsidRPr="00BA207E">
        <w:rPr>
          <w:sz w:val="18"/>
          <w:szCs w:val="18"/>
        </w:rPr>
        <w:t xml:space="preserve"> от воздействия прямых солнечных лучей и влаги</w:t>
      </w:r>
      <w:r>
        <w:rPr>
          <w:sz w:val="18"/>
          <w:szCs w:val="18"/>
        </w:rPr>
        <w:t>;</w:t>
      </w:r>
    </w:p>
    <w:p w14:paraId="643320DA" w14:textId="2C37594C" w:rsidR="009451DB" w:rsidRPr="00BA207E" w:rsidRDefault="00B758A1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</w:t>
      </w:r>
      <w:r>
        <w:rPr>
          <w:sz w:val="18"/>
          <w:szCs w:val="18"/>
        </w:rPr>
        <w:t>;</w:t>
      </w:r>
    </w:p>
    <w:p w14:paraId="52D983A7" w14:textId="03D13DBC" w:rsidR="00BA207E" w:rsidRPr="00BA207E" w:rsidRDefault="00B758A1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</w:t>
      </w:r>
      <w:r>
        <w:rPr>
          <w:sz w:val="18"/>
          <w:szCs w:val="18"/>
        </w:rPr>
        <w:t>;</w:t>
      </w:r>
    </w:p>
    <w:p w14:paraId="18802569" w14:textId="24CC677D" w:rsidR="009451DB" w:rsidRPr="00BA207E" w:rsidRDefault="00B758A1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>обращаться с товаром с соответствующей осторожностью, избегая ударов и вмятин.</w:t>
      </w:r>
    </w:p>
    <w:p w14:paraId="66553426" w14:textId="77777777" w:rsidR="001F4260" w:rsidRDefault="001F4260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23E05765" w14:textId="416868C7" w:rsidR="009451DB" w:rsidRPr="007E3B45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14:paraId="70858DCA" w14:textId="7DD7031B" w:rsidR="009451DB" w:rsidRPr="00DD437D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63"/>
        <w:gridCol w:w="2016"/>
        <w:gridCol w:w="2196"/>
      </w:tblGrid>
      <w:tr w:rsidR="009451DB" w:rsidRPr="00DD437D" w14:paraId="332D13A6" w14:textId="77777777" w:rsidTr="00472824">
        <w:tc>
          <w:tcPr>
            <w:tcW w:w="0" w:type="auto"/>
          </w:tcPr>
          <w:p w14:paraId="4E9D5EE4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064E28DF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14:paraId="7F82B6E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14:paraId="54AF5EC2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</w:t>
            </w:r>
          </w:p>
          <w:p w14:paraId="66D3242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14:paraId="4D1EA051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14:paraId="2AF92D73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______________________</w:t>
            </w:r>
          </w:p>
          <w:p w14:paraId="34516F71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(расшифровка подписи)</w:t>
            </w:r>
          </w:p>
        </w:tc>
      </w:tr>
      <w:tr w:rsidR="009451DB" w:rsidRPr="00DD437D" w14:paraId="03C44541" w14:textId="77777777" w:rsidTr="00472824">
        <w:tc>
          <w:tcPr>
            <w:tcW w:w="0" w:type="auto"/>
          </w:tcPr>
          <w:p w14:paraId="635799B9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2B146EB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5FA70BF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9451DB" w:rsidRPr="00DD437D" w14:paraId="034AF10F" w14:textId="77777777" w:rsidTr="00472824">
        <w:tc>
          <w:tcPr>
            <w:tcW w:w="0" w:type="auto"/>
          </w:tcPr>
          <w:p w14:paraId="1BA17760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C6D7086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14:paraId="2D828592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9451DB" w:rsidRPr="00DD437D" w14:paraId="7334F594" w14:textId="77777777" w:rsidTr="00472824">
        <w:tc>
          <w:tcPr>
            <w:tcW w:w="0" w:type="auto"/>
          </w:tcPr>
          <w:p w14:paraId="6D0E76B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EECE8AD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____________________</w:t>
            </w:r>
          </w:p>
          <w:p w14:paraId="41A72D68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(число, месяц, год)</w:t>
            </w:r>
          </w:p>
          <w:p w14:paraId="1FD1E557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  <w:p w14:paraId="4585D296" w14:textId="3EDF83D9" w:rsidR="00EA53A7" w:rsidRPr="00DD437D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9EC9C3C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4532782C" w14:textId="4F5F34A8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1273DFA2" w14:textId="77777777" w:rsidR="00EA53A7" w:rsidRPr="00DD437D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3C3909AD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EA53A7" w:rsidRPr="00AF33B4" w14:paraId="0C621925" w14:textId="77777777" w:rsidTr="00472824">
        <w:tc>
          <w:tcPr>
            <w:tcW w:w="0" w:type="auto"/>
          </w:tcPr>
          <w:p w14:paraId="3D926381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002C99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BBB02B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EA53A7" w:rsidRPr="00AF33B4" w14:paraId="1A166E5B" w14:textId="77777777" w:rsidTr="00472824">
        <w:tc>
          <w:tcPr>
            <w:tcW w:w="0" w:type="auto"/>
          </w:tcPr>
          <w:p w14:paraId="7CE3ABED" w14:textId="77777777" w:rsidR="00EA53A7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65795383" w14:textId="77777777" w:rsidR="00EA53A7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31D005E6" w14:textId="45479058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0D00F4" w14:textId="77777777" w:rsidR="00EA53A7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147F1283" w14:textId="65B3DCE8" w:rsidR="00472824" w:rsidRPr="00285182" w:rsidRDefault="00472824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F5E9C7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1BE36C2" w14:textId="328D0349" w:rsidR="009451DB" w:rsidRPr="00AF33B4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14:paraId="0947A465" w14:textId="0C5267A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sz w:val="18"/>
          <w:szCs w:val="18"/>
        </w:rPr>
        <w:t xml:space="preserve">Предприятие-изготовитель гарантирует </w:t>
      </w:r>
      <w:r w:rsidR="00C61DF3" w:rsidRPr="00EF728A">
        <w:rPr>
          <w:sz w:val="18"/>
          <w:szCs w:val="18"/>
        </w:rPr>
        <w:t>соответствие</w:t>
      </w:r>
      <w:r w:rsidR="00E40D9C">
        <w:rPr>
          <w:sz w:val="18"/>
          <w:szCs w:val="18"/>
        </w:rPr>
        <w:t xml:space="preserve"> ТУ</w:t>
      </w:r>
      <w:r w:rsidR="00C61DF3" w:rsidRPr="00EF728A">
        <w:rPr>
          <w:sz w:val="18"/>
          <w:szCs w:val="18"/>
        </w:rPr>
        <w:t xml:space="preserve"> </w:t>
      </w:r>
      <w:r w:rsidR="00441C71">
        <w:rPr>
          <w:sz w:val="18"/>
          <w:szCs w:val="18"/>
        </w:rPr>
        <w:t>ящиков инструментальных</w:t>
      </w:r>
      <w:r w:rsidR="00C61DF3">
        <w:rPr>
          <w:sz w:val="18"/>
          <w:szCs w:val="18"/>
        </w:rPr>
        <w:t xml:space="preserve"> </w:t>
      </w:r>
      <w:r w:rsidRPr="00EF728A">
        <w:rPr>
          <w:sz w:val="18"/>
          <w:szCs w:val="18"/>
        </w:rPr>
        <w:t>при соблюдении условий эксплуатации, транспортирования и хранения.</w:t>
      </w:r>
    </w:p>
    <w:p w14:paraId="1C7A6A18" w14:textId="3341ACF1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 xml:space="preserve">Гарантийный срок на </w:t>
      </w:r>
      <w:r w:rsidR="00441C71">
        <w:rPr>
          <w:bCs/>
          <w:sz w:val="18"/>
          <w:szCs w:val="18"/>
        </w:rPr>
        <w:t>ящик</w:t>
      </w:r>
      <w:r w:rsidRPr="00EF728A">
        <w:rPr>
          <w:bCs/>
          <w:sz w:val="18"/>
          <w:szCs w:val="18"/>
        </w:rPr>
        <w:t xml:space="preserve"> составляет 12 месяцев со дня продажи.</w:t>
      </w:r>
    </w:p>
    <w:p w14:paraId="53CBA87D" w14:textId="470BB7C6" w:rsidR="006A672F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 xml:space="preserve">Гарантия распространяется на все заводские и конструктивные дефекты. </w:t>
      </w:r>
    </w:p>
    <w:p w14:paraId="27960424" w14:textId="5DF38B88" w:rsidR="006A672F" w:rsidRDefault="007D697F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7D697F">
        <w:rPr>
          <w:bCs/>
          <w:sz w:val="18"/>
          <w:szCs w:val="18"/>
        </w:rPr>
        <w:t>Выполнение гарантийных обязательств производится только при наличии оригинала данного технического паспорта с отметкой торгующей организации.</w:t>
      </w:r>
    </w:p>
    <w:p w14:paraId="1F44E56D" w14:textId="11C1D316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>Данная гарантия не распространяется:</w:t>
      </w:r>
    </w:p>
    <w:p w14:paraId="6F4CA5E2" w14:textId="670160E8" w:rsidR="005C3958" w:rsidRPr="00B758A1" w:rsidRDefault="009451DB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EF728A">
        <w:rPr>
          <w:bCs/>
          <w:sz w:val="18"/>
          <w:szCs w:val="18"/>
        </w:rPr>
        <w:t xml:space="preserve">на </w:t>
      </w:r>
      <w:r w:rsidRPr="00B758A1">
        <w:rPr>
          <w:sz w:val="18"/>
          <w:szCs w:val="18"/>
        </w:rPr>
        <w:t xml:space="preserve">повреждения, возникшие в результате монтажа </w:t>
      </w:r>
      <w:r w:rsidR="00B758A1">
        <w:rPr>
          <w:sz w:val="18"/>
          <w:szCs w:val="18"/>
        </w:rPr>
        <w:t xml:space="preserve">и условий эксплуатации </w:t>
      </w:r>
      <w:r w:rsidRPr="00B758A1">
        <w:rPr>
          <w:sz w:val="18"/>
          <w:szCs w:val="18"/>
        </w:rPr>
        <w:t>с нарушением требований настоящего паспорта;</w:t>
      </w:r>
    </w:p>
    <w:p w14:paraId="09A7963E" w14:textId="4A3C8800" w:rsidR="00DB68AA" w:rsidRDefault="009451DB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B758A1">
        <w:rPr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</w:t>
      </w:r>
      <w:r w:rsidRPr="00EF728A">
        <w:rPr>
          <w:bCs/>
          <w:sz w:val="18"/>
          <w:szCs w:val="18"/>
        </w:rPr>
        <w:t>.</w:t>
      </w:r>
    </w:p>
    <w:p w14:paraId="3A2AFDB3" w14:textId="77777777" w:rsidR="008C54D9" w:rsidRDefault="008C54D9" w:rsidP="000E41E0">
      <w:pPr>
        <w:pStyle w:val="a3"/>
        <w:shd w:val="clear" w:color="auto" w:fill="FFFFFF"/>
        <w:autoSpaceDE w:val="0"/>
        <w:autoSpaceDN w:val="0"/>
        <w:adjustRightInd w:val="0"/>
        <w:ind w:left="567"/>
        <w:jc w:val="both"/>
        <w:rPr>
          <w:bCs/>
          <w:sz w:val="18"/>
          <w:szCs w:val="18"/>
        </w:rPr>
      </w:pPr>
    </w:p>
    <w:p w14:paraId="6C7B8FE8" w14:textId="21D1EC1F" w:rsidR="009451DB" w:rsidRPr="00AF33B4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9451DB" w:rsidRPr="00AF33B4" w14:paraId="55BDA14A" w14:textId="77777777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5B4C965D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24315AF5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147B356F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9451DB" w:rsidRPr="00AF33B4" w14:paraId="7FDEAEB8" w14:textId="77777777" w:rsidTr="00220FFA">
        <w:trPr>
          <w:trHeight w:val="557"/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66E17609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14:paraId="727A3585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14:paraId="556431FE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E1B3B2" w14:textId="7540E67B" w:rsidR="009451DB" w:rsidRPr="00A57FBD" w:rsidRDefault="009451DB" w:rsidP="00200F10">
      <w:pPr>
        <w:jc w:val="center"/>
        <w:rPr>
          <w:sz w:val="20"/>
          <w:szCs w:val="20"/>
        </w:rPr>
      </w:pPr>
    </w:p>
    <w:sectPr w:rsidR="009451DB" w:rsidRPr="00A57FBD" w:rsidSect="00F34214">
      <w:footerReference w:type="default" r:id="rId12"/>
      <w:pgSz w:w="8420" w:h="11907" w:orient="landscape" w:code="9"/>
      <w:pgMar w:top="425" w:right="425" w:bottom="425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04B1F" w14:textId="77777777" w:rsidR="006F7535" w:rsidRDefault="006F7535" w:rsidP="00D35126">
      <w:r>
        <w:separator/>
      </w:r>
    </w:p>
  </w:endnote>
  <w:endnote w:type="continuationSeparator" w:id="0">
    <w:p w14:paraId="1752DF35" w14:textId="77777777" w:rsidR="006F7535" w:rsidRDefault="006F7535" w:rsidP="00D3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3311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2B08C7" w14:textId="2B8DDA79" w:rsidR="00E164B8" w:rsidRPr="00E164B8" w:rsidRDefault="00E164B8" w:rsidP="00E164B8">
        <w:pPr>
          <w:pStyle w:val="aa"/>
          <w:jc w:val="center"/>
          <w:rPr>
            <w:sz w:val="18"/>
            <w:szCs w:val="18"/>
          </w:rPr>
        </w:pPr>
        <w:r w:rsidRPr="00E164B8">
          <w:rPr>
            <w:sz w:val="18"/>
            <w:szCs w:val="18"/>
          </w:rPr>
          <w:fldChar w:fldCharType="begin"/>
        </w:r>
        <w:r w:rsidRPr="00E164B8">
          <w:rPr>
            <w:sz w:val="18"/>
            <w:szCs w:val="18"/>
          </w:rPr>
          <w:instrText>PAGE   \* MERGEFORMAT</w:instrText>
        </w:r>
        <w:r w:rsidRPr="00E164B8">
          <w:rPr>
            <w:sz w:val="18"/>
            <w:szCs w:val="18"/>
          </w:rPr>
          <w:fldChar w:fldCharType="separate"/>
        </w:r>
        <w:r w:rsidR="00B87BFE">
          <w:rPr>
            <w:noProof/>
            <w:sz w:val="18"/>
            <w:szCs w:val="18"/>
          </w:rPr>
          <w:t>4</w:t>
        </w:r>
        <w:r w:rsidRPr="00E164B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A3F17" w14:textId="77777777" w:rsidR="006F7535" w:rsidRDefault="006F7535" w:rsidP="00D35126">
      <w:r>
        <w:separator/>
      </w:r>
    </w:p>
  </w:footnote>
  <w:footnote w:type="continuationSeparator" w:id="0">
    <w:p w14:paraId="700A566B" w14:textId="77777777" w:rsidR="006F7535" w:rsidRDefault="006F7535" w:rsidP="00D3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607"/>
    <w:multiLevelType w:val="hybridMultilevel"/>
    <w:tmpl w:val="95209BD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55EA9"/>
    <w:multiLevelType w:val="hybridMultilevel"/>
    <w:tmpl w:val="149283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36ADD"/>
    <w:multiLevelType w:val="hybridMultilevel"/>
    <w:tmpl w:val="E688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C4CCE"/>
    <w:multiLevelType w:val="hybridMultilevel"/>
    <w:tmpl w:val="7628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52232D"/>
    <w:multiLevelType w:val="hybridMultilevel"/>
    <w:tmpl w:val="7E2E337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EE11801"/>
    <w:multiLevelType w:val="hybridMultilevel"/>
    <w:tmpl w:val="464E6F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39F47A8B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173D80"/>
    <w:multiLevelType w:val="hybridMultilevel"/>
    <w:tmpl w:val="12FEE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60295F"/>
    <w:multiLevelType w:val="hybridMultilevel"/>
    <w:tmpl w:val="CFFEFE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62048"/>
    <w:multiLevelType w:val="hybridMultilevel"/>
    <w:tmpl w:val="5E5A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02B77"/>
    <w:multiLevelType w:val="hybridMultilevel"/>
    <w:tmpl w:val="EE8AB2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87E00"/>
    <w:multiLevelType w:val="hybridMultilevel"/>
    <w:tmpl w:val="2A46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571B8"/>
    <w:multiLevelType w:val="multilevel"/>
    <w:tmpl w:val="D50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390E32"/>
    <w:multiLevelType w:val="hybridMultilevel"/>
    <w:tmpl w:val="8A2E9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7E2A57"/>
    <w:multiLevelType w:val="hybridMultilevel"/>
    <w:tmpl w:val="0F86F0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D9B7A18"/>
    <w:multiLevelType w:val="hybridMultilevel"/>
    <w:tmpl w:val="91C835B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7E1365D4"/>
    <w:multiLevelType w:val="hybridMultilevel"/>
    <w:tmpl w:val="A79A6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16"/>
  </w:num>
  <w:num w:numId="11">
    <w:abstractNumId w:val="4"/>
  </w:num>
  <w:num w:numId="12">
    <w:abstractNumId w:val="21"/>
  </w:num>
  <w:num w:numId="13">
    <w:abstractNumId w:val="0"/>
  </w:num>
  <w:num w:numId="14">
    <w:abstractNumId w:val="22"/>
  </w:num>
  <w:num w:numId="15">
    <w:abstractNumId w:val="2"/>
  </w:num>
  <w:num w:numId="16">
    <w:abstractNumId w:val="14"/>
  </w:num>
  <w:num w:numId="17">
    <w:abstractNumId w:val="17"/>
  </w:num>
  <w:num w:numId="18">
    <w:abstractNumId w:val="11"/>
  </w:num>
  <w:num w:numId="19">
    <w:abstractNumId w:val="12"/>
  </w:num>
  <w:num w:numId="20">
    <w:abstractNumId w:val="6"/>
  </w:num>
  <w:num w:numId="21">
    <w:abstractNumId w:val="18"/>
  </w:num>
  <w:num w:numId="22">
    <w:abstractNumId w:val="23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9"/>
  <w:bookFoldPrint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012BA"/>
    <w:rsid w:val="00001D34"/>
    <w:rsid w:val="00002229"/>
    <w:rsid w:val="00002709"/>
    <w:rsid w:val="00004672"/>
    <w:rsid w:val="0001133E"/>
    <w:rsid w:val="00011587"/>
    <w:rsid w:val="00011F58"/>
    <w:rsid w:val="00017AE6"/>
    <w:rsid w:val="00017EE3"/>
    <w:rsid w:val="00021B95"/>
    <w:rsid w:val="00027425"/>
    <w:rsid w:val="000275BF"/>
    <w:rsid w:val="0003261A"/>
    <w:rsid w:val="00033FEB"/>
    <w:rsid w:val="00041446"/>
    <w:rsid w:val="00044CB8"/>
    <w:rsid w:val="00045D11"/>
    <w:rsid w:val="00051A41"/>
    <w:rsid w:val="0005598F"/>
    <w:rsid w:val="000655DB"/>
    <w:rsid w:val="0006570C"/>
    <w:rsid w:val="00071973"/>
    <w:rsid w:val="00075531"/>
    <w:rsid w:val="00076555"/>
    <w:rsid w:val="000774F8"/>
    <w:rsid w:val="000819A7"/>
    <w:rsid w:val="00087499"/>
    <w:rsid w:val="000900F9"/>
    <w:rsid w:val="00095484"/>
    <w:rsid w:val="00095861"/>
    <w:rsid w:val="00095E2F"/>
    <w:rsid w:val="00097515"/>
    <w:rsid w:val="00097DC2"/>
    <w:rsid w:val="000A04F4"/>
    <w:rsid w:val="000A1BA3"/>
    <w:rsid w:val="000A7C57"/>
    <w:rsid w:val="000B1A86"/>
    <w:rsid w:val="000B2B74"/>
    <w:rsid w:val="000B6875"/>
    <w:rsid w:val="000B7192"/>
    <w:rsid w:val="000C0C09"/>
    <w:rsid w:val="000C4018"/>
    <w:rsid w:val="000D1D27"/>
    <w:rsid w:val="000D1FDC"/>
    <w:rsid w:val="000D6756"/>
    <w:rsid w:val="000D735D"/>
    <w:rsid w:val="000D7BE0"/>
    <w:rsid w:val="000E3620"/>
    <w:rsid w:val="000E41E0"/>
    <w:rsid w:val="000F743B"/>
    <w:rsid w:val="000F7FD1"/>
    <w:rsid w:val="00101E54"/>
    <w:rsid w:val="001024D7"/>
    <w:rsid w:val="00103BF1"/>
    <w:rsid w:val="001104E8"/>
    <w:rsid w:val="00110F14"/>
    <w:rsid w:val="00114004"/>
    <w:rsid w:val="001146F3"/>
    <w:rsid w:val="00114A4E"/>
    <w:rsid w:val="001203ED"/>
    <w:rsid w:val="00123932"/>
    <w:rsid w:val="00124268"/>
    <w:rsid w:val="00126D12"/>
    <w:rsid w:val="00134DB1"/>
    <w:rsid w:val="0013551D"/>
    <w:rsid w:val="00136471"/>
    <w:rsid w:val="001459DD"/>
    <w:rsid w:val="00147CD2"/>
    <w:rsid w:val="00154FB3"/>
    <w:rsid w:val="0016103E"/>
    <w:rsid w:val="001635C0"/>
    <w:rsid w:val="00166239"/>
    <w:rsid w:val="001720B7"/>
    <w:rsid w:val="00173B56"/>
    <w:rsid w:val="001765E5"/>
    <w:rsid w:val="0017774B"/>
    <w:rsid w:val="00177A74"/>
    <w:rsid w:val="00184F83"/>
    <w:rsid w:val="00187092"/>
    <w:rsid w:val="001900F9"/>
    <w:rsid w:val="00197153"/>
    <w:rsid w:val="001A5A35"/>
    <w:rsid w:val="001B2AB2"/>
    <w:rsid w:val="001B32F6"/>
    <w:rsid w:val="001C1707"/>
    <w:rsid w:val="001C2537"/>
    <w:rsid w:val="001C4715"/>
    <w:rsid w:val="001C4F05"/>
    <w:rsid w:val="001C76FE"/>
    <w:rsid w:val="001D04CC"/>
    <w:rsid w:val="001D1D7C"/>
    <w:rsid w:val="001E0123"/>
    <w:rsid w:val="001E5525"/>
    <w:rsid w:val="001E5F5F"/>
    <w:rsid w:val="001E68A3"/>
    <w:rsid w:val="001E68FD"/>
    <w:rsid w:val="001E6BE8"/>
    <w:rsid w:val="001E748F"/>
    <w:rsid w:val="001F00E9"/>
    <w:rsid w:val="001F0B5A"/>
    <w:rsid w:val="001F0D08"/>
    <w:rsid w:val="001F37AE"/>
    <w:rsid w:val="001F3BC9"/>
    <w:rsid w:val="001F411E"/>
    <w:rsid w:val="001F4260"/>
    <w:rsid w:val="001F4A76"/>
    <w:rsid w:val="001F7F5E"/>
    <w:rsid w:val="00200F10"/>
    <w:rsid w:val="00201E59"/>
    <w:rsid w:val="002047A6"/>
    <w:rsid w:val="0021260B"/>
    <w:rsid w:val="0021729E"/>
    <w:rsid w:val="00220FFA"/>
    <w:rsid w:val="002228A9"/>
    <w:rsid w:val="00222A33"/>
    <w:rsid w:val="00224770"/>
    <w:rsid w:val="00224E19"/>
    <w:rsid w:val="002250A1"/>
    <w:rsid w:val="00226B54"/>
    <w:rsid w:val="0022715B"/>
    <w:rsid w:val="00240059"/>
    <w:rsid w:val="00243B36"/>
    <w:rsid w:val="002522A3"/>
    <w:rsid w:val="002524F8"/>
    <w:rsid w:val="00255B51"/>
    <w:rsid w:val="00256854"/>
    <w:rsid w:val="00257925"/>
    <w:rsid w:val="0026202E"/>
    <w:rsid w:val="002660DC"/>
    <w:rsid w:val="00273489"/>
    <w:rsid w:val="00274D64"/>
    <w:rsid w:val="002816D2"/>
    <w:rsid w:val="00282A6A"/>
    <w:rsid w:val="002849A7"/>
    <w:rsid w:val="00285182"/>
    <w:rsid w:val="00286C11"/>
    <w:rsid w:val="00287A43"/>
    <w:rsid w:val="00291D16"/>
    <w:rsid w:val="002949D4"/>
    <w:rsid w:val="002A3350"/>
    <w:rsid w:val="002A5645"/>
    <w:rsid w:val="002A6025"/>
    <w:rsid w:val="002B40E7"/>
    <w:rsid w:val="002B47B2"/>
    <w:rsid w:val="002B6E7D"/>
    <w:rsid w:val="002B7AB2"/>
    <w:rsid w:val="002D2DC6"/>
    <w:rsid w:val="002D5783"/>
    <w:rsid w:val="002D5983"/>
    <w:rsid w:val="002D6BE9"/>
    <w:rsid w:val="002E33CF"/>
    <w:rsid w:val="002E7CF4"/>
    <w:rsid w:val="002F21DD"/>
    <w:rsid w:val="002F2CBF"/>
    <w:rsid w:val="002F5727"/>
    <w:rsid w:val="002F6063"/>
    <w:rsid w:val="002F743D"/>
    <w:rsid w:val="00301FAD"/>
    <w:rsid w:val="0030356E"/>
    <w:rsid w:val="0031289A"/>
    <w:rsid w:val="00314E44"/>
    <w:rsid w:val="00315ACF"/>
    <w:rsid w:val="003230D2"/>
    <w:rsid w:val="003256C4"/>
    <w:rsid w:val="00326CF8"/>
    <w:rsid w:val="00331C0E"/>
    <w:rsid w:val="003405FF"/>
    <w:rsid w:val="003408CC"/>
    <w:rsid w:val="0034262C"/>
    <w:rsid w:val="00343A45"/>
    <w:rsid w:val="00351D33"/>
    <w:rsid w:val="00356B12"/>
    <w:rsid w:val="00357359"/>
    <w:rsid w:val="00361013"/>
    <w:rsid w:val="00363193"/>
    <w:rsid w:val="003669A7"/>
    <w:rsid w:val="0037001A"/>
    <w:rsid w:val="00370EBC"/>
    <w:rsid w:val="003744A8"/>
    <w:rsid w:val="0037470C"/>
    <w:rsid w:val="0037751F"/>
    <w:rsid w:val="00383FEC"/>
    <w:rsid w:val="0038477A"/>
    <w:rsid w:val="003930F4"/>
    <w:rsid w:val="003975F9"/>
    <w:rsid w:val="003A362D"/>
    <w:rsid w:val="003A4258"/>
    <w:rsid w:val="003A743C"/>
    <w:rsid w:val="003B4D5E"/>
    <w:rsid w:val="003C09F6"/>
    <w:rsid w:val="003C7673"/>
    <w:rsid w:val="003D0E24"/>
    <w:rsid w:val="003D5BEE"/>
    <w:rsid w:val="003D6103"/>
    <w:rsid w:val="003D6A78"/>
    <w:rsid w:val="003E2939"/>
    <w:rsid w:val="003F28B4"/>
    <w:rsid w:val="00400957"/>
    <w:rsid w:val="00412CA9"/>
    <w:rsid w:val="004156A1"/>
    <w:rsid w:val="00420880"/>
    <w:rsid w:val="0042338E"/>
    <w:rsid w:val="00425A28"/>
    <w:rsid w:val="00426A37"/>
    <w:rsid w:val="00430D26"/>
    <w:rsid w:val="0043498C"/>
    <w:rsid w:val="00437476"/>
    <w:rsid w:val="00437725"/>
    <w:rsid w:val="00441C71"/>
    <w:rsid w:val="00444C7A"/>
    <w:rsid w:val="0045181E"/>
    <w:rsid w:val="00452245"/>
    <w:rsid w:val="00463471"/>
    <w:rsid w:val="00467983"/>
    <w:rsid w:val="004710D2"/>
    <w:rsid w:val="00472824"/>
    <w:rsid w:val="00475770"/>
    <w:rsid w:val="00476F3B"/>
    <w:rsid w:val="00481940"/>
    <w:rsid w:val="0048411D"/>
    <w:rsid w:val="0048532F"/>
    <w:rsid w:val="0048577B"/>
    <w:rsid w:val="00491B93"/>
    <w:rsid w:val="004968B1"/>
    <w:rsid w:val="004A3B74"/>
    <w:rsid w:val="004A47EA"/>
    <w:rsid w:val="004A690A"/>
    <w:rsid w:val="004A6FFB"/>
    <w:rsid w:val="004B2DA9"/>
    <w:rsid w:val="004B4174"/>
    <w:rsid w:val="004B5470"/>
    <w:rsid w:val="004B7385"/>
    <w:rsid w:val="004B77D5"/>
    <w:rsid w:val="004C6A45"/>
    <w:rsid w:val="004E12E0"/>
    <w:rsid w:val="004E4E49"/>
    <w:rsid w:val="004E74B4"/>
    <w:rsid w:val="004F0684"/>
    <w:rsid w:val="004F40DF"/>
    <w:rsid w:val="004F474C"/>
    <w:rsid w:val="00503E0C"/>
    <w:rsid w:val="00504956"/>
    <w:rsid w:val="00506BE5"/>
    <w:rsid w:val="005128D7"/>
    <w:rsid w:val="0051484B"/>
    <w:rsid w:val="005153C1"/>
    <w:rsid w:val="00515A6A"/>
    <w:rsid w:val="00515CE7"/>
    <w:rsid w:val="00525A56"/>
    <w:rsid w:val="00533AFB"/>
    <w:rsid w:val="00534715"/>
    <w:rsid w:val="00536F9B"/>
    <w:rsid w:val="0054018A"/>
    <w:rsid w:val="00540691"/>
    <w:rsid w:val="00550226"/>
    <w:rsid w:val="005516A7"/>
    <w:rsid w:val="00551ABB"/>
    <w:rsid w:val="00552E8B"/>
    <w:rsid w:val="00553C29"/>
    <w:rsid w:val="00554E61"/>
    <w:rsid w:val="0055682B"/>
    <w:rsid w:val="00566693"/>
    <w:rsid w:val="00570DDB"/>
    <w:rsid w:val="00574DB2"/>
    <w:rsid w:val="00580278"/>
    <w:rsid w:val="0058725A"/>
    <w:rsid w:val="00593737"/>
    <w:rsid w:val="0059582C"/>
    <w:rsid w:val="00596461"/>
    <w:rsid w:val="00596517"/>
    <w:rsid w:val="005A3492"/>
    <w:rsid w:val="005A7062"/>
    <w:rsid w:val="005A735B"/>
    <w:rsid w:val="005A7C1D"/>
    <w:rsid w:val="005B29A4"/>
    <w:rsid w:val="005B3FC2"/>
    <w:rsid w:val="005B6646"/>
    <w:rsid w:val="005C3958"/>
    <w:rsid w:val="005C3AD7"/>
    <w:rsid w:val="005C4FB0"/>
    <w:rsid w:val="005C66FD"/>
    <w:rsid w:val="005D5F62"/>
    <w:rsid w:val="005E1D9E"/>
    <w:rsid w:val="005E764E"/>
    <w:rsid w:val="005F0652"/>
    <w:rsid w:val="005F32F5"/>
    <w:rsid w:val="005F4D8D"/>
    <w:rsid w:val="00600DB7"/>
    <w:rsid w:val="00603991"/>
    <w:rsid w:val="00603ED0"/>
    <w:rsid w:val="006049E4"/>
    <w:rsid w:val="0060589A"/>
    <w:rsid w:val="00606A04"/>
    <w:rsid w:val="00613A96"/>
    <w:rsid w:val="0062252E"/>
    <w:rsid w:val="006225D3"/>
    <w:rsid w:val="0062289D"/>
    <w:rsid w:val="00623173"/>
    <w:rsid w:val="00623B11"/>
    <w:rsid w:val="00625512"/>
    <w:rsid w:val="00626243"/>
    <w:rsid w:val="006304AA"/>
    <w:rsid w:val="0063264F"/>
    <w:rsid w:val="00634FB9"/>
    <w:rsid w:val="0063625D"/>
    <w:rsid w:val="00637F30"/>
    <w:rsid w:val="00643AB8"/>
    <w:rsid w:val="00646B76"/>
    <w:rsid w:val="006531E7"/>
    <w:rsid w:val="0066010E"/>
    <w:rsid w:val="00662671"/>
    <w:rsid w:val="006708DE"/>
    <w:rsid w:val="006740C0"/>
    <w:rsid w:val="00682A7E"/>
    <w:rsid w:val="00687329"/>
    <w:rsid w:val="006912C1"/>
    <w:rsid w:val="00691AB2"/>
    <w:rsid w:val="0069304F"/>
    <w:rsid w:val="00695607"/>
    <w:rsid w:val="006974DC"/>
    <w:rsid w:val="006A0CEA"/>
    <w:rsid w:val="006A2C6E"/>
    <w:rsid w:val="006A3207"/>
    <w:rsid w:val="006A672F"/>
    <w:rsid w:val="006A6778"/>
    <w:rsid w:val="006B7A09"/>
    <w:rsid w:val="006C40AC"/>
    <w:rsid w:val="006C468A"/>
    <w:rsid w:val="006C46FC"/>
    <w:rsid w:val="006D11DC"/>
    <w:rsid w:val="006D22C9"/>
    <w:rsid w:val="006E26E8"/>
    <w:rsid w:val="006E2FE7"/>
    <w:rsid w:val="006E4A50"/>
    <w:rsid w:val="006E4A6E"/>
    <w:rsid w:val="006E545B"/>
    <w:rsid w:val="006F5847"/>
    <w:rsid w:val="006F64ED"/>
    <w:rsid w:val="006F6D2E"/>
    <w:rsid w:val="006F7535"/>
    <w:rsid w:val="00701251"/>
    <w:rsid w:val="007012A0"/>
    <w:rsid w:val="00701646"/>
    <w:rsid w:val="00705FDF"/>
    <w:rsid w:val="00706987"/>
    <w:rsid w:val="00710BF7"/>
    <w:rsid w:val="00713AEF"/>
    <w:rsid w:val="007213D9"/>
    <w:rsid w:val="007232BB"/>
    <w:rsid w:val="00723DD8"/>
    <w:rsid w:val="00724B3B"/>
    <w:rsid w:val="007275CB"/>
    <w:rsid w:val="007305CF"/>
    <w:rsid w:val="007327F9"/>
    <w:rsid w:val="0073746F"/>
    <w:rsid w:val="00737CE0"/>
    <w:rsid w:val="00743424"/>
    <w:rsid w:val="00744099"/>
    <w:rsid w:val="00745B1A"/>
    <w:rsid w:val="007472B5"/>
    <w:rsid w:val="0076506F"/>
    <w:rsid w:val="00767016"/>
    <w:rsid w:val="0076784F"/>
    <w:rsid w:val="007679B1"/>
    <w:rsid w:val="00775B55"/>
    <w:rsid w:val="00783E4C"/>
    <w:rsid w:val="00786F6C"/>
    <w:rsid w:val="00787B6C"/>
    <w:rsid w:val="00787C3E"/>
    <w:rsid w:val="007916A5"/>
    <w:rsid w:val="00794FE3"/>
    <w:rsid w:val="007A0255"/>
    <w:rsid w:val="007A5924"/>
    <w:rsid w:val="007A7955"/>
    <w:rsid w:val="007B225C"/>
    <w:rsid w:val="007D2990"/>
    <w:rsid w:val="007D3400"/>
    <w:rsid w:val="007D5438"/>
    <w:rsid w:val="007D64BF"/>
    <w:rsid w:val="007D697F"/>
    <w:rsid w:val="007E19E7"/>
    <w:rsid w:val="007E1CAF"/>
    <w:rsid w:val="007E3A2F"/>
    <w:rsid w:val="007E3B45"/>
    <w:rsid w:val="007E66FB"/>
    <w:rsid w:val="007E6F52"/>
    <w:rsid w:val="007F724D"/>
    <w:rsid w:val="0080510B"/>
    <w:rsid w:val="00805874"/>
    <w:rsid w:val="008113B3"/>
    <w:rsid w:val="00813FF8"/>
    <w:rsid w:val="008150AA"/>
    <w:rsid w:val="00821A86"/>
    <w:rsid w:val="00832EC8"/>
    <w:rsid w:val="008350F0"/>
    <w:rsid w:val="008367D1"/>
    <w:rsid w:val="00837F1A"/>
    <w:rsid w:val="0084543F"/>
    <w:rsid w:val="0084657B"/>
    <w:rsid w:val="00850D05"/>
    <w:rsid w:val="00850E33"/>
    <w:rsid w:val="0085198E"/>
    <w:rsid w:val="00853B0E"/>
    <w:rsid w:val="00854E82"/>
    <w:rsid w:val="00860498"/>
    <w:rsid w:val="00865FE1"/>
    <w:rsid w:val="0087082A"/>
    <w:rsid w:val="00872264"/>
    <w:rsid w:val="008774E8"/>
    <w:rsid w:val="00886E3A"/>
    <w:rsid w:val="00890A7D"/>
    <w:rsid w:val="0089205F"/>
    <w:rsid w:val="008964FA"/>
    <w:rsid w:val="008A1A5F"/>
    <w:rsid w:val="008A4191"/>
    <w:rsid w:val="008A7965"/>
    <w:rsid w:val="008B0554"/>
    <w:rsid w:val="008B11EF"/>
    <w:rsid w:val="008B1734"/>
    <w:rsid w:val="008B2795"/>
    <w:rsid w:val="008B41AC"/>
    <w:rsid w:val="008B5B95"/>
    <w:rsid w:val="008B5F56"/>
    <w:rsid w:val="008C139F"/>
    <w:rsid w:val="008C54D9"/>
    <w:rsid w:val="008C6031"/>
    <w:rsid w:val="008D0C58"/>
    <w:rsid w:val="008D71B9"/>
    <w:rsid w:val="008E2499"/>
    <w:rsid w:val="008F00C5"/>
    <w:rsid w:val="008F4194"/>
    <w:rsid w:val="008F4470"/>
    <w:rsid w:val="00902271"/>
    <w:rsid w:val="00906E48"/>
    <w:rsid w:val="00910C11"/>
    <w:rsid w:val="00910C50"/>
    <w:rsid w:val="009114B1"/>
    <w:rsid w:val="009119CE"/>
    <w:rsid w:val="00911B44"/>
    <w:rsid w:val="0091211C"/>
    <w:rsid w:val="009132CE"/>
    <w:rsid w:val="009134C6"/>
    <w:rsid w:val="009159DF"/>
    <w:rsid w:val="00915D86"/>
    <w:rsid w:val="009201BC"/>
    <w:rsid w:val="00921E93"/>
    <w:rsid w:val="00923CEA"/>
    <w:rsid w:val="009310F2"/>
    <w:rsid w:val="00935853"/>
    <w:rsid w:val="0093606A"/>
    <w:rsid w:val="0093713A"/>
    <w:rsid w:val="00941141"/>
    <w:rsid w:val="009451DB"/>
    <w:rsid w:val="0095249E"/>
    <w:rsid w:val="0095383A"/>
    <w:rsid w:val="0095469C"/>
    <w:rsid w:val="00954F98"/>
    <w:rsid w:val="009551D0"/>
    <w:rsid w:val="00970398"/>
    <w:rsid w:val="00973E04"/>
    <w:rsid w:val="0097475E"/>
    <w:rsid w:val="00975557"/>
    <w:rsid w:val="00976C33"/>
    <w:rsid w:val="00977F47"/>
    <w:rsid w:val="00982CFB"/>
    <w:rsid w:val="009859AB"/>
    <w:rsid w:val="00985ED0"/>
    <w:rsid w:val="00997A63"/>
    <w:rsid w:val="009A3DDD"/>
    <w:rsid w:val="009A4EA2"/>
    <w:rsid w:val="009A5027"/>
    <w:rsid w:val="009A6887"/>
    <w:rsid w:val="009B2B33"/>
    <w:rsid w:val="009B469C"/>
    <w:rsid w:val="009D2BD6"/>
    <w:rsid w:val="009D564F"/>
    <w:rsid w:val="009F0F52"/>
    <w:rsid w:val="009F3734"/>
    <w:rsid w:val="009F7104"/>
    <w:rsid w:val="00A04807"/>
    <w:rsid w:val="00A0627E"/>
    <w:rsid w:val="00A10BFC"/>
    <w:rsid w:val="00A11047"/>
    <w:rsid w:val="00A11A72"/>
    <w:rsid w:val="00A130D5"/>
    <w:rsid w:val="00A23460"/>
    <w:rsid w:val="00A261FE"/>
    <w:rsid w:val="00A30E94"/>
    <w:rsid w:val="00A31A12"/>
    <w:rsid w:val="00A35D74"/>
    <w:rsid w:val="00A409AC"/>
    <w:rsid w:val="00A54509"/>
    <w:rsid w:val="00A5792F"/>
    <w:rsid w:val="00A57D96"/>
    <w:rsid w:val="00A57FBD"/>
    <w:rsid w:val="00A61A9A"/>
    <w:rsid w:val="00A640A0"/>
    <w:rsid w:val="00A646A9"/>
    <w:rsid w:val="00A676C6"/>
    <w:rsid w:val="00A70F7A"/>
    <w:rsid w:val="00A71CD1"/>
    <w:rsid w:val="00A758F8"/>
    <w:rsid w:val="00A76818"/>
    <w:rsid w:val="00A8024A"/>
    <w:rsid w:val="00A81229"/>
    <w:rsid w:val="00A81E7A"/>
    <w:rsid w:val="00A82BC4"/>
    <w:rsid w:val="00A834D2"/>
    <w:rsid w:val="00A8750B"/>
    <w:rsid w:val="00A87F4F"/>
    <w:rsid w:val="00A9034D"/>
    <w:rsid w:val="00A9739B"/>
    <w:rsid w:val="00AA0508"/>
    <w:rsid w:val="00AA6FFC"/>
    <w:rsid w:val="00AB312F"/>
    <w:rsid w:val="00AB6DA5"/>
    <w:rsid w:val="00AB741E"/>
    <w:rsid w:val="00AC1953"/>
    <w:rsid w:val="00AC52AD"/>
    <w:rsid w:val="00AC7F12"/>
    <w:rsid w:val="00AD2808"/>
    <w:rsid w:val="00AD4C02"/>
    <w:rsid w:val="00AD7774"/>
    <w:rsid w:val="00AE39A7"/>
    <w:rsid w:val="00AE415F"/>
    <w:rsid w:val="00AE450B"/>
    <w:rsid w:val="00AF33B4"/>
    <w:rsid w:val="00AF40E9"/>
    <w:rsid w:val="00AF5500"/>
    <w:rsid w:val="00AF7069"/>
    <w:rsid w:val="00B066C8"/>
    <w:rsid w:val="00B10926"/>
    <w:rsid w:val="00B17650"/>
    <w:rsid w:val="00B225B6"/>
    <w:rsid w:val="00B24883"/>
    <w:rsid w:val="00B256FF"/>
    <w:rsid w:val="00B35B55"/>
    <w:rsid w:val="00B37276"/>
    <w:rsid w:val="00B4167A"/>
    <w:rsid w:val="00B45641"/>
    <w:rsid w:val="00B515AE"/>
    <w:rsid w:val="00B518E2"/>
    <w:rsid w:val="00B558AE"/>
    <w:rsid w:val="00B56D4B"/>
    <w:rsid w:val="00B600D3"/>
    <w:rsid w:val="00B6297C"/>
    <w:rsid w:val="00B7065E"/>
    <w:rsid w:val="00B758A1"/>
    <w:rsid w:val="00B773ED"/>
    <w:rsid w:val="00B844C7"/>
    <w:rsid w:val="00B85FD2"/>
    <w:rsid w:val="00B87B73"/>
    <w:rsid w:val="00B87BFE"/>
    <w:rsid w:val="00B91F6F"/>
    <w:rsid w:val="00B932E0"/>
    <w:rsid w:val="00B93E09"/>
    <w:rsid w:val="00BA207E"/>
    <w:rsid w:val="00BA3D3C"/>
    <w:rsid w:val="00BA4BF2"/>
    <w:rsid w:val="00BA4E43"/>
    <w:rsid w:val="00BA6B64"/>
    <w:rsid w:val="00BA6D13"/>
    <w:rsid w:val="00BB4922"/>
    <w:rsid w:val="00BB508E"/>
    <w:rsid w:val="00BC163E"/>
    <w:rsid w:val="00BC79CF"/>
    <w:rsid w:val="00BD58B7"/>
    <w:rsid w:val="00BD6E20"/>
    <w:rsid w:val="00BD7DF4"/>
    <w:rsid w:val="00BE00A6"/>
    <w:rsid w:val="00BE071C"/>
    <w:rsid w:val="00BE2C69"/>
    <w:rsid w:val="00BE2C76"/>
    <w:rsid w:val="00BE4D9C"/>
    <w:rsid w:val="00BE6FA5"/>
    <w:rsid w:val="00BE7106"/>
    <w:rsid w:val="00BF0385"/>
    <w:rsid w:val="00BF0388"/>
    <w:rsid w:val="00BF2265"/>
    <w:rsid w:val="00BF2DF9"/>
    <w:rsid w:val="00C0015F"/>
    <w:rsid w:val="00C027BF"/>
    <w:rsid w:val="00C02C53"/>
    <w:rsid w:val="00C04412"/>
    <w:rsid w:val="00C15E8A"/>
    <w:rsid w:val="00C17A7B"/>
    <w:rsid w:val="00C20638"/>
    <w:rsid w:val="00C24BEF"/>
    <w:rsid w:val="00C31D4D"/>
    <w:rsid w:val="00C43172"/>
    <w:rsid w:val="00C4396F"/>
    <w:rsid w:val="00C439A2"/>
    <w:rsid w:val="00C44692"/>
    <w:rsid w:val="00C45B34"/>
    <w:rsid w:val="00C55330"/>
    <w:rsid w:val="00C56AD8"/>
    <w:rsid w:val="00C61B85"/>
    <w:rsid w:val="00C61DF3"/>
    <w:rsid w:val="00C62486"/>
    <w:rsid w:val="00C6280F"/>
    <w:rsid w:val="00C64DC9"/>
    <w:rsid w:val="00C650ED"/>
    <w:rsid w:val="00C66FB8"/>
    <w:rsid w:val="00C72EBD"/>
    <w:rsid w:val="00C76D78"/>
    <w:rsid w:val="00C7749D"/>
    <w:rsid w:val="00C814D0"/>
    <w:rsid w:val="00C83D25"/>
    <w:rsid w:val="00C86D27"/>
    <w:rsid w:val="00C86FB9"/>
    <w:rsid w:val="00C87F50"/>
    <w:rsid w:val="00C9268B"/>
    <w:rsid w:val="00C95CD1"/>
    <w:rsid w:val="00CA04B5"/>
    <w:rsid w:val="00CA420F"/>
    <w:rsid w:val="00CA6DA7"/>
    <w:rsid w:val="00CB1D95"/>
    <w:rsid w:val="00CB37C3"/>
    <w:rsid w:val="00CC2CD7"/>
    <w:rsid w:val="00CC3BFE"/>
    <w:rsid w:val="00CE5163"/>
    <w:rsid w:val="00CF706D"/>
    <w:rsid w:val="00CF7672"/>
    <w:rsid w:val="00CF7685"/>
    <w:rsid w:val="00CF7E7D"/>
    <w:rsid w:val="00D00192"/>
    <w:rsid w:val="00D029FB"/>
    <w:rsid w:val="00D05214"/>
    <w:rsid w:val="00D0614A"/>
    <w:rsid w:val="00D07AD6"/>
    <w:rsid w:val="00D137E4"/>
    <w:rsid w:val="00D15E51"/>
    <w:rsid w:val="00D16063"/>
    <w:rsid w:val="00D26C9D"/>
    <w:rsid w:val="00D35126"/>
    <w:rsid w:val="00D53D39"/>
    <w:rsid w:val="00D57C3E"/>
    <w:rsid w:val="00D65DEE"/>
    <w:rsid w:val="00D75217"/>
    <w:rsid w:val="00D754D6"/>
    <w:rsid w:val="00D83640"/>
    <w:rsid w:val="00D8474E"/>
    <w:rsid w:val="00D8511D"/>
    <w:rsid w:val="00D955FD"/>
    <w:rsid w:val="00D96639"/>
    <w:rsid w:val="00DA0FCA"/>
    <w:rsid w:val="00DA2477"/>
    <w:rsid w:val="00DA4505"/>
    <w:rsid w:val="00DB1B43"/>
    <w:rsid w:val="00DB1E25"/>
    <w:rsid w:val="00DB3C23"/>
    <w:rsid w:val="00DB68AA"/>
    <w:rsid w:val="00DB6EC6"/>
    <w:rsid w:val="00DB72B2"/>
    <w:rsid w:val="00DC1652"/>
    <w:rsid w:val="00DC28A1"/>
    <w:rsid w:val="00DC6B36"/>
    <w:rsid w:val="00DD1ECB"/>
    <w:rsid w:val="00DD4016"/>
    <w:rsid w:val="00DD437D"/>
    <w:rsid w:val="00DD700C"/>
    <w:rsid w:val="00DD7711"/>
    <w:rsid w:val="00DE0388"/>
    <w:rsid w:val="00DE4763"/>
    <w:rsid w:val="00DE4BC5"/>
    <w:rsid w:val="00DE5A15"/>
    <w:rsid w:val="00DE79BE"/>
    <w:rsid w:val="00DF01B4"/>
    <w:rsid w:val="00DF56A2"/>
    <w:rsid w:val="00DF77C3"/>
    <w:rsid w:val="00E0352B"/>
    <w:rsid w:val="00E04683"/>
    <w:rsid w:val="00E05F1D"/>
    <w:rsid w:val="00E1119B"/>
    <w:rsid w:val="00E13772"/>
    <w:rsid w:val="00E164B8"/>
    <w:rsid w:val="00E23AED"/>
    <w:rsid w:val="00E25877"/>
    <w:rsid w:val="00E27C74"/>
    <w:rsid w:val="00E32CCB"/>
    <w:rsid w:val="00E3486A"/>
    <w:rsid w:val="00E353D1"/>
    <w:rsid w:val="00E3592F"/>
    <w:rsid w:val="00E370AC"/>
    <w:rsid w:val="00E37C1D"/>
    <w:rsid w:val="00E407E9"/>
    <w:rsid w:val="00E40D9C"/>
    <w:rsid w:val="00E42FD4"/>
    <w:rsid w:val="00E44D67"/>
    <w:rsid w:val="00E46EA2"/>
    <w:rsid w:val="00E56C8E"/>
    <w:rsid w:val="00E6291F"/>
    <w:rsid w:val="00E63382"/>
    <w:rsid w:val="00E6389A"/>
    <w:rsid w:val="00E66E7C"/>
    <w:rsid w:val="00E72D4A"/>
    <w:rsid w:val="00E73B48"/>
    <w:rsid w:val="00E7476E"/>
    <w:rsid w:val="00E7478A"/>
    <w:rsid w:val="00E814D6"/>
    <w:rsid w:val="00E820CD"/>
    <w:rsid w:val="00E86004"/>
    <w:rsid w:val="00E9052D"/>
    <w:rsid w:val="00E92CAE"/>
    <w:rsid w:val="00E97D02"/>
    <w:rsid w:val="00EA53A7"/>
    <w:rsid w:val="00EA612C"/>
    <w:rsid w:val="00EA62E1"/>
    <w:rsid w:val="00EA7F1F"/>
    <w:rsid w:val="00EB053E"/>
    <w:rsid w:val="00EB7CCE"/>
    <w:rsid w:val="00EC027E"/>
    <w:rsid w:val="00EC3156"/>
    <w:rsid w:val="00EC381F"/>
    <w:rsid w:val="00EE1324"/>
    <w:rsid w:val="00EE2AE4"/>
    <w:rsid w:val="00EE7D74"/>
    <w:rsid w:val="00EF011C"/>
    <w:rsid w:val="00EF65A3"/>
    <w:rsid w:val="00EF728A"/>
    <w:rsid w:val="00EF7C2B"/>
    <w:rsid w:val="00F012D2"/>
    <w:rsid w:val="00F043D7"/>
    <w:rsid w:val="00F0680D"/>
    <w:rsid w:val="00F079DF"/>
    <w:rsid w:val="00F105E6"/>
    <w:rsid w:val="00F10CFD"/>
    <w:rsid w:val="00F12271"/>
    <w:rsid w:val="00F135FC"/>
    <w:rsid w:val="00F146C2"/>
    <w:rsid w:val="00F16517"/>
    <w:rsid w:val="00F17EA2"/>
    <w:rsid w:val="00F17FD1"/>
    <w:rsid w:val="00F220AD"/>
    <w:rsid w:val="00F25CAB"/>
    <w:rsid w:val="00F25D8B"/>
    <w:rsid w:val="00F274FD"/>
    <w:rsid w:val="00F34214"/>
    <w:rsid w:val="00F378C0"/>
    <w:rsid w:val="00F50963"/>
    <w:rsid w:val="00F61C7C"/>
    <w:rsid w:val="00F627E2"/>
    <w:rsid w:val="00F630E1"/>
    <w:rsid w:val="00F673E6"/>
    <w:rsid w:val="00F709E2"/>
    <w:rsid w:val="00F76859"/>
    <w:rsid w:val="00F802F9"/>
    <w:rsid w:val="00F827A7"/>
    <w:rsid w:val="00F91394"/>
    <w:rsid w:val="00F940E6"/>
    <w:rsid w:val="00F948BA"/>
    <w:rsid w:val="00F956DA"/>
    <w:rsid w:val="00F971A1"/>
    <w:rsid w:val="00FA095F"/>
    <w:rsid w:val="00FA3E72"/>
    <w:rsid w:val="00FB210F"/>
    <w:rsid w:val="00FB2DBC"/>
    <w:rsid w:val="00FB5583"/>
    <w:rsid w:val="00FB6E87"/>
    <w:rsid w:val="00FC356D"/>
    <w:rsid w:val="00FC5C45"/>
    <w:rsid w:val="00FC6F56"/>
    <w:rsid w:val="00FC76A1"/>
    <w:rsid w:val="00FD37E4"/>
    <w:rsid w:val="00FD6CE8"/>
    <w:rsid w:val="00FD783D"/>
    <w:rsid w:val="00FF2538"/>
    <w:rsid w:val="00FF2E10"/>
    <w:rsid w:val="00FF3EF3"/>
    <w:rsid w:val="00FF6F12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F991785"/>
  <w15:docId w15:val="{D722F66A-927F-4B99-AF9A-B48C93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3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/>
      <w:sz w:val="16"/>
      <w:lang w:eastAsia="ru-RU"/>
    </w:rPr>
  </w:style>
  <w:style w:type="character" w:styleId="a7">
    <w:name w:val="Emphasis"/>
    <w:basedOn w:val="a0"/>
    <w:qFormat/>
    <w:locked/>
    <w:rsid w:val="004C6A45"/>
    <w:rPr>
      <w:i/>
      <w:iCs/>
    </w:rPr>
  </w:style>
  <w:style w:type="paragraph" w:styleId="a8">
    <w:name w:val="header"/>
    <w:basedOn w:val="a"/>
    <w:link w:val="a9"/>
    <w:uiPriority w:val="99"/>
    <w:unhideWhenUsed/>
    <w:rsid w:val="00D351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512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51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5126"/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C61B8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1B85"/>
    <w:rPr>
      <w:rFonts w:ascii="Times New Roman" w:eastAsia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61B8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17A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7AE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7AE6"/>
    <w:rPr>
      <w:rFonts w:ascii="Times New Roman" w:eastAsia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7A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7AE6"/>
    <w:rPr>
      <w:rFonts w:ascii="Times New Roman" w:eastAsia="Times New Roman" w:hAnsi="Times New Roman"/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C02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F50C-6F87-479A-AD2F-3A91D196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Tech</cp:lastModifiedBy>
  <cp:revision>2</cp:revision>
  <cp:lastPrinted>2019-02-21T07:56:00Z</cp:lastPrinted>
  <dcterms:created xsi:type="dcterms:W3CDTF">2023-07-12T12:11:00Z</dcterms:created>
  <dcterms:modified xsi:type="dcterms:W3CDTF">2023-07-12T12:11:00Z</dcterms:modified>
</cp:coreProperties>
</file>